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Open Sans" w:cs="Open Sans" w:eastAsia="Open Sans" w:hAnsi="Open Sans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HOJA MEMBRETADA UNIDAD ACADÉMICA</w:t>
      </w:r>
    </w:p>
    <w:p w:rsidR="00000000" w:rsidDel="00000000" w:rsidP="00000000" w:rsidRDefault="00000000" w:rsidRPr="00000000" w14:paraId="00000003">
      <w:pPr>
        <w:jc w:val="right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Open Sans" w:cs="Open Sans" w:eastAsia="Open Sans" w:hAnsi="Open Sans"/>
          <w:color w:val="000000"/>
          <w:sz w:val="18"/>
          <w:szCs w:val="18"/>
          <w:highlight w:val="yellow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18"/>
          <w:szCs w:val="18"/>
          <w:highlight w:val="yellow"/>
          <w:rtl w:val="0"/>
        </w:rPr>
        <w:t xml:space="preserve">Lugar y fecha</w:t>
      </w:r>
    </w:p>
    <w:p w:rsidR="00000000" w:rsidDel="00000000" w:rsidP="00000000" w:rsidRDefault="00000000" w:rsidRPr="00000000" w14:paraId="00000006">
      <w:pPr>
        <w:jc w:val="right"/>
        <w:rPr>
          <w:rFonts w:ascii="Open Sans" w:cs="Open Sans" w:eastAsia="Open Sans" w:hAnsi="Open Sans"/>
          <w:color w:val="000000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18"/>
          <w:szCs w:val="18"/>
          <w:highlight w:val="yellow"/>
          <w:rtl w:val="0"/>
        </w:rPr>
        <w:t xml:space="preserve">Oficio</w:t>
      </w:r>
      <w:r w:rsidDel="00000000" w:rsidR="00000000" w:rsidRPr="00000000">
        <w:rPr>
          <w:rFonts w:ascii="Open Sans" w:cs="Open Sans" w:eastAsia="Open Sans" w:hAnsi="Open Sans"/>
          <w:sz w:val="18"/>
          <w:szCs w:val="18"/>
          <w:highlight w:val="yellow"/>
          <w:rtl w:val="0"/>
        </w:rPr>
        <w:t xml:space="preserve"> núm.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rFonts w:ascii="Open Sans" w:cs="Open Sans" w:eastAsia="Open Sans" w:hAnsi="Open Sans"/>
          <w:color w:val="000000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18"/>
          <w:szCs w:val="18"/>
          <w:rtl w:val="0"/>
        </w:rPr>
        <w:t xml:space="preserve">Asunto: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18"/>
          <w:szCs w:val="18"/>
          <w:rtl w:val="0"/>
        </w:rPr>
        <w:t xml:space="preserve"> Informe final PMN UAEM-UNAM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18"/>
          <w:szCs w:val="18"/>
          <w:rtl w:val="0"/>
        </w:rPr>
        <w:t xml:space="preserve"> Convocatoria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Open Sans" w:cs="Open Sans" w:eastAsia="Open Sans" w:hAnsi="Open Sans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rtl w:val="0"/>
        </w:rPr>
        <w:t xml:space="preserve">DRA. ELISA LUGO VILLASEÑOR</w:t>
      </w:r>
    </w:p>
    <w:p w:rsidR="00000000" w:rsidDel="00000000" w:rsidP="00000000" w:rsidRDefault="00000000" w:rsidRPr="00000000" w14:paraId="0000000B">
      <w:pPr>
        <w:jc w:val="both"/>
        <w:rPr>
          <w:rFonts w:ascii="Open Sans" w:cs="Open Sans" w:eastAsia="Open Sans" w:hAnsi="Open Sans"/>
          <w:b w:val="1"/>
          <w:bCs w:val="1"/>
          <w:sz w:val="20"/>
          <w:szCs w:val="20"/>
          <w:highlight w:val="black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rtl w:val="0"/>
        </w:rPr>
        <w:t xml:space="preserve">SECRETARIA ACADÉMICA DE LA UAEM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rtl w:val="0"/>
        </w:rPr>
        <w:t xml:space="preserve">P R E S E N T E</w:t>
      </w:r>
    </w:p>
    <w:p w:rsidR="00000000" w:rsidDel="00000000" w:rsidP="00000000" w:rsidRDefault="00000000" w:rsidRPr="00000000" w14:paraId="0000000D">
      <w:pPr>
        <w:jc w:val="both"/>
        <w:rPr>
          <w:rFonts w:ascii="Open Sans" w:cs="Open Sans" w:eastAsia="Open Sans" w:hAnsi="Open Sa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Por medio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 del 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presente, y en estricto cumplimiento a lo establecido en la Carta Compromiso del Programa de Movilidad Nacional UAEM-UNAM, Convocatoria 2026,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hago entrega formal del Informe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f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inal de actividades.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highlight w:val="yellow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Dicho informe detalla los resultados del proyecto 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highlight w:val="white"/>
          <w:rtl w:val="0"/>
        </w:rPr>
        <w:t xml:space="preserve">Título del Proyecto: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highlight w:val="yellow"/>
          <w:rtl w:val="0"/>
        </w:rPr>
        <w:t xml:space="preserve">[Nombre de tu investigación o plan de trabajo que se realizó durante la estancia en la UNAM]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, desarrollado en la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rtl w:val="0"/>
        </w:rPr>
        <w:t xml:space="preserve"> [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highlight w:val="white"/>
          <w:rtl w:val="0"/>
        </w:rPr>
        <w:t xml:space="preserve">u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highlight w:val="white"/>
          <w:rtl w:val="0"/>
        </w:rPr>
        <w:t xml:space="preserve">nidad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highlight w:val="white"/>
          <w:rtl w:val="0"/>
        </w:rPr>
        <w:t xml:space="preserve">a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highlight w:val="white"/>
          <w:rtl w:val="0"/>
        </w:rPr>
        <w:t xml:space="preserve">cadémic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highlight w:val="white"/>
          <w:rtl w:val="0"/>
        </w:rPr>
        <w:t xml:space="preserve">a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highlight w:val="yellow"/>
          <w:rtl w:val="0"/>
        </w:rPr>
        <w:t xml:space="preserve">[Ej: Instituto de Biotecnología]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highlight w:val="white"/>
          <w:rtl w:val="0"/>
        </w:rPr>
        <w:t xml:space="preserve">, UNAM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durante el periodo comprendido del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highlight w:val="yellow"/>
          <w:rtl w:val="0"/>
        </w:rPr>
        <w:t xml:space="preserve">[Día/Mes/Año] al [Día/Mes/Año].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b w:val="1"/>
          <w:bCs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Para los fines administrativos y académicos correspondientes, se desglosa de manera breve el contenido del informe adjunto: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Actividades desarrolladas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highlight w:val="yellow"/>
          <w:rtl w:val="0"/>
        </w:rPr>
        <w:t xml:space="preserve">[especificar brevemente la innovación que se generó con la estancia y los alcances obtenidos durante la misma].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Alcances y resultados obtenidos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highlight w:val="yellow"/>
          <w:rtl w:val="0"/>
        </w:rPr>
        <w:t xml:space="preserve">[describir brevemente y con exactitud los alcances y resultados obtenidos]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Resumen del resultado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highlight w:val="yellow"/>
          <w:rtl w:val="0"/>
        </w:rPr>
        <w:t xml:space="preserve">[describir brevemente el resultado de la movilidad a través de la colaboración entre el beneficiado y el personal de la unidad académica de la UNAM].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Open Sans" w:cs="Open Sans" w:eastAsia="Open Sans" w:hAnsi="Open Sans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Por lo anterior, se adjunta,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el informe con aval de la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p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ersona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nfitriona en la UNAM y el respaldo del Comité Técnico de mi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u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nidad 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cadémica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(se adjunta copia).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Asimismo, se adjunta la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rtl w:val="0"/>
        </w:rPr>
        <w:t xml:space="preserve">carta de finalización de actividades 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realizadas en la UNAM durante el periodo emitido por la UNAM.</w:t>
      </w:r>
    </w:p>
    <w:p w:rsidR="00000000" w:rsidDel="00000000" w:rsidP="00000000" w:rsidRDefault="00000000" w:rsidRPr="00000000" w14:paraId="00000018">
      <w:pPr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A T E N T A M E N T E</w:t>
      </w:r>
    </w:p>
    <w:p w:rsidR="00000000" w:rsidDel="00000000" w:rsidP="00000000" w:rsidRDefault="00000000" w:rsidRPr="00000000" w14:paraId="0000001C">
      <w:pPr>
        <w:jc w:val="center"/>
        <w:rPr>
          <w:rFonts w:ascii="Open Sans" w:cs="Open Sans" w:eastAsia="Open Sans" w:hAnsi="Open Sans"/>
          <w:i w:val="1"/>
          <w:iCs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color w:val="000000"/>
          <w:sz w:val="20"/>
          <w:szCs w:val="20"/>
          <w:rtl w:val="0"/>
        </w:rPr>
        <w:t xml:space="preserve">Por una humanidad culta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highlight w:val="white"/>
          <w:rtl w:val="0"/>
        </w:rPr>
        <w:t xml:space="preserve">ATENTAMENTE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97.0" w:type="dxa"/>
        <w:jc w:val="left"/>
        <w:tblLayout w:type="fixed"/>
        <w:tblLook w:val="0400"/>
      </w:tblPr>
      <w:tblGrid>
        <w:gridCol w:w="4678"/>
        <w:gridCol w:w="4819"/>
        <w:tblGridChange w:id="0">
          <w:tblGrid>
            <w:gridCol w:w="4678"/>
            <w:gridCol w:w="4819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br w:type="textWrapping"/>
              <w:br w:type="textWrapping"/>
              <w:br w:type="textWrapping"/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[NOMBRE Y FIRMA ELECTRÓNICA DEL PARTICIPANTE]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UNIDAD ACADÉMICA UAEM DE ADSCRIPCIÓN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Vo.Bo.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[NOMBRE Y FIRMA DE LA/DEL RESPONSABLE DE LAS ACTIVIDADES ACADÉMICAS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  <w:highlight w:val="yellow"/>
                <w:rtl w:val="0"/>
              </w:rPr>
              <w:t xml:space="preserve"> EN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LA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UNAM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  <w:highlight w:val="yellow"/>
                <w:rtl w:val="0"/>
              </w:rPr>
              <w:t xml:space="preserve">[CARGO DEL RESPONSABLE]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240" w:lineRule="auto"/>
              <w:jc w:val="center"/>
              <w:rPr/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  <w:highlight w:val="yellow"/>
                <w:rtl w:val="0"/>
              </w:rPr>
              <w:t xml:space="preserve">[CORREO ELECTRÓNICO INSTITUCIONAL/EXTENSIÓN]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jc w:val="center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C.c.p.:</w:t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Dra. Irene Perea Arango.- Directora general de Investigación y Posgrado.- Para su conocimiento.</w:t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Lic. Rocío Lorena Chávez Ramírez.- Coordinadora de Cooperación Nacional e Internacional. - Mismo fin. </w:t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Lic. Dulce María Peláez Ríos.- Coordinadora de Comisiones Académicas.- Mismo fin. </w:t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Open Sans" w:cs="Open Sans" w:eastAsia="Open Sans" w:hAnsi="Open Sans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Open Sans" w:cs="Open Sans" w:eastAsia="Open Sans" w:hAnsi="Open Sans"/>
          <w:i w:val="1"/>
          <w:iCs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sz w:val="20"/>
          <w:szCs w:val="20"/>
          <w:rtl w:val="0"/>
        </w:rPr>
        <w:t xml:space="preserve">Notas importantes para el llenado: </w:t>
      </w:r>
    </w:p>
    <w:p w:rsidR="00000000" w:rsidDel="00000000" w:rsidP="00000000" w:rsidRDefault="00000000" w:rsidRPr="00000000" w14:paraId="00000035">
      <w:pPr>
        <w:rPr>
          <w:rFonts w:ascii="Open Sans" w:cs="Open Sans" w:eastAsia="Open Sans" w:hAnsi="Open Sans"/>
          <w:i w:val="1"/>
          <w:iCs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sz w:val="20"/>
          <w:szCs w:val="20"/>
          <w:rtl w:val="0"/>
        </w:rPr>
        <w:t xml:space="preserve">Los espacios entre corchetes [ ] deben ser llenados con la información correspondiente.</w:t>
      </w:r>
    </w:p>
    <w:p w:rsidR="00000000" w:rsidDel="00000000" w:rsidP="00000000" w:rsidRDefault="00000000" w:rsidRPr="00000000" w14:paraId="00000036">
      <w:pPr>
        <w:jc w:val="both"/>
        <w:rPr>
          <w:rFonts w:ascii="Open Sans" w:cs="Open Sans" w:eastAsia="Open Sans" w:hAnsi="Open Sans"/>
          <w:i w:val="1"/>
          <w:iCs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sz w:val="20"/>
          <w:szCs w:val="20"/>
          <w:rtl w:val="0"/>
        </w:rPr>
        <w:t xml:space="preserve">Las cartas requeridas deberán utilizar los formatos preestablecidos en los anexos adjuntos y contar con fecha actualizada. Estas podrán presentarse bajo dos modalidades de firma:</w:t>
      </w:r>
    </w:p>
    <w:p w:rsidR="00000000" w:rsidDel="00000000" w:rsidP="00000000" w:rsidRDefault="00000000" w:rsidRPr="00000000" w14:paraId="00000037">
      <w:pPr>
        <w:jc w:val="both"/>
        <w:rPr>
          <w:rFonts w:ascii="Open Sans" w:cs="Open Sans" w:eastAsia="Open Sans" w:hAnsi="Open Sans"/>
          <w:i w:val="1"/>
          <w:iCs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sz w:val="20"/>
          <w:szCs w:val="20"/>
          <w:rtl w:val="0"/>
        </w:rPr>
        <w:t xml:space="preserve">Firma Autógrafa: Deberá plasmarse en papel oficial con logotipos institucionales y requiere obligatoriamente los sellos originales de la instancia correspondiente.</w:t>
      </w:r>
    </w:p>
    <w:p w:rsidR="00000000" w:rsidDel="00000000" w:rsidP="00000000" w:rsidRDefault="00000000" w:rsidRPr="00000000" w14:paraId="00000038">
      <w:pPr>
        <w:jc w:val="both"/>
        <w:rPr>
          <w:rFonts w:ascii="Open Sans" w:cs="Open Sans" w:eastAsia="Open Sans" w:hAnsi="Open Sans"/>
          <w:i w:val="1"/>
          <w:iCs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sz w:val="20"/>
          <w:szCs w:val="20"/>
          <w:rtl w:val="0"/>
        </w:rPr>
        <w:t xml:space="preserve">Firma Electrónica: Deberá generarse a través de un sistema oficial que incluya un código de verificación (QR o cadena digital) que permita validar su autenticidad. En hoja membretada oficial.</w:t>
      </w:r>
    </w:p>
    <w:sectPr>
      <w:headerReference r:id="rId7" w:type="default"/>
      <w:footerReference r:id="rId8" w:type="default"/>
      <w:pgSz w:h="15840" w:w="12240" w:orient="portrait"/>
      <w:pgMar w:bottom="1418" w:top="142" w:left="1418" w:right="132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mbria" w:cs="Cambria" w:eastAsia="Cambria" w:hAnsi="Cambria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mbria" w:cs="Cambria" w:eastAsia="Cambria" w:hAnsi="Cambria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1466852</wp:posOffset>
              </wp:positionH>
              <wp:positionV relativeFrom="paragraph">
                <wp:posOffset>133352</wp:posOffset>
              </wp:positionV>
              <wp:extent cx="4641215" cy="36576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077780" y="3649508"/>
                        <a:ext cx="45364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1466852</wp:posOffset>
              </wp:positionH>
              <wp:positionV relativeFrom="paragraph">
                <wp:posOffset>133352</wp:posOffset>
              </wp:positionV>
              <wp:extent cx="4641215" cy="36576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41215" cy="3657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MX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f8NqEmF0zpLb42NlgFZi+ITBIg==">CgMxLjA4AHIhMWFPZ3VXb1FHQVM1MzBkc1Q5WDVSUnBHWEtXbHIxYU4x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