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FD2A2" w14:textId="7BAADA91" w:rsidR="00F033F5" w:rsidRPr="00827AAE" w:rsidRDefault="00F033F5" w:rsidP="00F033F5">
      <w:pPr>
        <w:jc w:val="right"/>
        <w:rPr>
          <w:rFonts w:ascii="Times" w:hAnsi="Times"/>
          <w:sz w:val="22"/>
          <w:szCs w:val="22"/>
          <w:lang w:val="es-ES_tradnl" w:eastAsia="en-US"/>
        </w:rPr>
      </w:pPr>
      <w:r w:rsidRPr="00827AAE">
        <w:rPr>
          <w:rFonts w:ascii="Arial" w:hAnsi="Arial" w:cs="Arial"/>
          <w:i/>
          <w:iCs/>
          <w:color w:val="222222"/>
          <w:sz w:val="22"/>
          <w:szCs w:val="22"/>
          <w:shd w:val="clear" w:color="auto" w:fill="FFFFFF"/>
          <w:lang w:val="es-ES_tradnl" w:eastAsia="en-US"/>
        </w:rPr>
        <w:t>"</w:t>
      </w:r>
      <w:r w:rsidR="003F0241" w:rsidRPr="00827AAE">
        <w:rPr>
          <w:sz w:val="22"/>
          <w:szCs w:val="22"/>
        </w:rPr>
        <w:t xml:space="preserve"> </w:t>
      </w:r>
      <w:r w:rsidR="003F0241" w:rsidRPr="00827AAE">
        <w:rPr>
          <w:rFonts w:ascii="Arial" w:hAnsi="Arial" w:cs="Arial"/>
          <w:i/>
          <w:iCs/>
          <w:color w:val="222222"/>
          <w:sz w:val="22"/>
          <w:szCs w:val="22"/>
          <w:shd w:val="clear" w:color="auto" w:fill="FFFFFF"/>
          <w:lang w:val="es-ES_tradnl" w:eastAsia="en-US"/>
        </w:rPr>
        <w:t>1919-2019: en memoria del General Emiliano Zapata Salazar</w:t>
      </w:r>
      <w:r w:rsidRPr="00827AAE">
        <w:rPr>
          <w:rFonts w:ascii="Arial" w:hAnsi="Arial" w:cs="Arial"/>
          <w:i/>
          <w:iCs/>
          <w:color w:val="222222"/>
          <w:sz w:val="22"/>
          <w:szCs w:val="22"/>
          <w:shd w:val="clear" w:color="auto" w:fill="FFFFFF"/>
          <w:lang w:val="es-ES_tradnl" w:eastAsia="en-US"/>
        </w:rPr>
        <w:t>"</w:t>
      </w:r>
    </w:p>
    <w:p w14:paraId="7579B9E5" w14:textId="77777777" w:rsidR="00F033F5" w:rsidRPr="00827AAE" w:rsidRDefault="00F033F5" w:rsidP="00CA71C5">
      <w:pPr>
        <w:rPr>
          <w:rFonts w:ascii="Arial" w:eastAsia="Arial Unicode MS" w:hAnsi="Arial" w:cs="Arial"/>
          <w:sz w:val="22"/>
          <w:szCs w:val="22"/>
        </w:rPr>
      </w:pPr>
    </w:p>
    <w:p w14:paraId="50C99E71" w14:textId="77777777" w:rsidR="007025E5" w:rsidRPr="00827AAE" w:rsidRDefault="007025E5" w:rsidP="00CA71C5">
      <w:pPr>
        <w:widowControl w:val="0"/>
        <w:autoSpaceDE w:val="0"/>
        <w:autoSpaceDN w:val="0"/>
        <w:adjustRightInd w:val="0"/>
        <w:jc w:val="center"/>
        <w:rPr>
          <w:rFonts w:ascii="Arial" w:eastAsiaTheme="minorEastAsia" w:hAnsi="Arial" w:cs="Arial"/>
          <w:b/>
          <w:bCs/>
          <w:color w:val="000000"/>
          <w:sz w:val="22"/>
          <w:szCs w:val="22"/>
          <w:lang w:val="en-US"/>
        </w:rPr>
      </w:pPr>
      <w:r w:rsidRPr="00827AAE">
        <w:rPr>
          <w:rFonts w:ascii="Arial" w:eastAsiaTheme="minorEastAsia" w:hAnsi="Arial" w:cs="Arial"/>
          <w:b/>
          <w:bCs/>
          <w:color w:val="000000"/>
          <w:sz w:val="22"/>
          <w:szCs w:val="22"/>
          <w:lang w:val="en-US"/>
        </w:rPr>
        <w:t>BOLETIN DE PRENSA</w:t>
      </w:r>
    </w:p>
    <w:p w14:paraId="3B6F98E6" w14:textId="0028B1F8" w:rsidR="00935A78" w:rsidRPr="00827AAE" w:rsidRDefault="00F8573E" w:rsidP="00935A78">
      <w:pPr>
        <w:widowControl w:val="0"/>
        <w:autoSpaceDE w:val="0"/>
        <w:autoSpaceDN w:val="0"/>
        <w:adjustRightInd w:val="0"/>
        <w:jc w:val="right"/>
        <w:rPr>
          <w:rFonts w:ascii="Arial" w:eastAsiaTheme="minorEastAsia" w:hAnsi="Arial" w:cs="Arial"/>
          <w:color w:val="000000"/>
          <w:sz w:val="22"/>
          <w:szCs w:val="22"/>
          <w:lang w:val="en-US"/>
        </w:rPr>
      </w:pPr>
      <w:r w:rsidRPr="00827AAE">
        <w:rPr>
          <w:rFonts w:ascii="Arial" w:eastAsiaTheme="minorEastAsia" w:hAnsi="Arial" w:cs="Arial"/>
          <w:color w:val="000000"/>
          <w:sz w:val="22"/>
          <w:szCs w:val="22"/>
          <w:lang w:val="en-US"/>
        </w:rPr>
        <w:t>Boletín No. 3096</w:t>
      </w:r>
    </w:p>
    <w:p w14:paraId="2E1C356E" w14:textId="0E942AC2" w:rsidR="00DF0941" w:rsidRPr="00827AAE" w:rsidRDefault="002B3BAA" w:rsidP="00961546">
      <w:pPr>
        <w:jc w:val="right"/>
        <w:rPr>
          <w:rFonts w:ascii="Arial" w:eastAsia="Arial Unicode MS" w:hAnsi="Arial" w:cs="Arial"/>
          <w:sz w:val="22"/>
          <w:szCs w:val="22"/>
        </w:rPr>
      </w:pPr>
      <w:r w:rsidRPr="00827AAE">
        <w:rPr>
          <w:rFonts w:ascii="Arial" w:eastAsiaTheme="minorEastAsia" w:hAnsi="Arial" w:cs="Arial"/>
          <w:color w:val="000000"/>
          <w:sz w:val="22"/>
          <w:szCs w:val="22"/>
          <w:lang w:val="en-US"/>
        </w:rPr>
        <w:t xml:space="preserve">Ciudad Universitaria, </w:t>
      </w:r>
      <w:r w:rsidR="006902DA" w:rsidRPr="00827AAE">
        <w:rPr>
          <w:rFonts w:ascii="Arial" w:eastAsiaTheme="minorEastAsia" w:hAnsi="Arial" w:cs="Arial"/>
          <w:color w:val="000000"/>
          <w:sz w:val="22"/>
          <w:szCs w:val="22"/>
          <w:lang w:val="en-US"/>
        </w:rPr>
        <w:t>23</w:t>
      </w:r>
      <w:r w:rsidR="00401DF9" w:rsidRPr="00827AAE">
        <w:rPr>
          <w:rFonts w:ascii="Arial" w:eastAsiaTheme="minorEastAsia" w:hAnsi="Arial" w:cs="Arial"/>
          <w:color w:val="000000"/>
          <w:sz w:val="22"/>
          <w:szCs w:val="22"/>
          <w:lang w:val="en-US"/>
        </w:rPr>
        <w:t xml:space="preserve"> </w:t>
      </w:r>
      <w:r w:rsidR="005B3390" w:rsidRPr="00827AAE">
        <w:rPr>
          <w:rFonts w:ascii="Arial" w:eastAsiaTheme="minorEastAsia" w:hAnsi="Arial" w:cs="Arial"/>
          <w:color w:val="000000"/>
          <w:sz w:val="22"/>
          <w:szCs w:val="22"/>
          <w:lang w:val="en-US"/>
        </w:rPr>
        <w:t>de agost</w:t>
      </w:r>
      <w:r w:rsidR="00C71151" w:rsidRPr="00827AAE">
        <w:rPr>
          <w:rFonts w:ascii="Arial" w:eastAsiaTheme="minorEastAsia" w:hAnsi="Arial" w:cs="Arial"/>
          <w:color w:val="000000"/>
          <w:sz w:val="22"/>
          <w:szCs w:val="22"/>
          <w:lang w:val="en-US"/>
        </w:rPr>
        <w:t>o</w:t>
      </w:r>
      <w:r w:rsidR="00154EF5" w:rsidRPr="00827AAE">
        <w:rPr>
          <w:rFonts w:ascii="Arial" w:eastAsiaTheme="minorEastAsia" w:hAnsi="Arial" w:cs="Arial"/>
          <w:color w:val="000000"/>
          <w:sz w:val="22"/>
          <w:szCs w:val="22"/>
          <w:lang w:val="en-US"/>
        </w:rPr>
        <w:t xml:space="preserve"> </w:t>
      </w:r>
      <w:r w:rsidR="00FA0D6C" w:rsidRPr="00827AAE">
        <w:rPr>
          <w:rFonts w:ascii="Arial" w:eastAsiaTheme="minorEastAsia" w:hAnsi="Arial" w:cs="Arial"/>
          <w:color w:val="000000"/>
          <w:sz w:val="22"/>
          <w:szCs w:val="22"/>
          <w:lang w:val="en-US"/>
        </w:rPr>
        <w:t>de 2019</w:t>
      </w:r>
      <w:r w:rsidR="007025E5" w:rsidRPr="00827AAE">
        <w:rPr>
          <w:rFonts w:ascii="Arial" w:eastAsiaTheme="minorEastAsia" w:hAnsi="Arial" w:cs="Arial"/>
          <w:color w:val="000000"/>
          <w:sz w:val="22"/>
          <w:szCs w:val="22"/>
          <w:lang w:val="en-US"/>
        </w:rPr>
        <w:t>.</w:t>
      </w:r>
    </w:p>
    <w:p w14:paraId="4CF50708" w14:textId="77777777" w:rsidR="0076702A" w:rsidRPr="00827AAE" w:rsidRDefault="0076702A" w:rsidP="00615A51">
      <w:pPr>
        <w:jc w:val="both"/>
        <w:rPr>
          <w:rFonts w:ascii="Arial" w:hAnsi="Arial" w:cs="Arial"/>
          <w:b/>
          <w:sz w:val="22"/>
          <w:szCs w:val="22"/>
        </w:rPr>
      </w:pPr>
    </w:p>
    <w:p w14:paraId="6DE9D118" w14:textId="77777777" w:rsidR="00827AAE" w:rsidRPr="00827AAE" w:rsidRDefault="00827AAE" w:rsidP="00827AAE">
      <w:pPr>
        <w:jc w:val="center"/>
        <w:outlineLvl w:val="0"/>
        <w:rPr>
          <w:rFonts w:ascii="Arial" w:hAnsi="Arial" w:cs="Arial"/>
          <w:b/>
          <w:sz w:val="22"/>
          <w:szCs w:val="22"/>
        </w:rPr>
      </w:pPr>
      <w:r w:rsidRPr="00827AAE">
        <w:rPr>
          <w:rFonts w:ascii="Arial" w:hAnsi="Arial" w:cs="Arial"/>
          <w:b/>
          <w:sz w:val="22"/>
          <w:szCs w:val="22"/>
        </w:rPr>
        <w:t>Sigue abierta la convocatoria a 45 talleres artísticos de la UAEM</w:t>
      </w:r>
    </w:p>
    <w:p w14:paraId="3E078493" w14:textId="77777777" w:rsidR="00827AAE" w:rsidRPr="00827AAE" w:rsidRDefault="00827AAE" w:rsidP="00827AAE">
      <w:pPr>
        <w:jc w:val="both"/>
        <w:rPr>
          <w:rFonts w:ascii="Arial" w:hAnsi="Arial" w:cs="Arial"/>
          <w:sz w:val="22"/>
          <w:szCs w:val="22"/>
        </w:rPr>
      </w:pPr>
    </w:p>
    <w:p w14:paraId="4175C2CF" w14:textId="77777777"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El próximo 31 de agosto, cierra la convocatoria para que el público interesado se inscriba en alguno de los 45 talleres artísticos que ofrece la Universidad Autónoma del Estado de Morelos (UAEM), a través de la Dirección de Cultura.</w:t>
      </w:r>
    </w:p>
    <w:p w14:paraId="5DBF5D02" w14:textId="77777777"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Marlene Romero Pérez, jefa del departamento de Formación Artística de la Dirección de Cultura, informó que la fecha de inicio a los talleres se realizó el 19 de agosto, aunque los interesados podrán inscribirse hasta el día 31 de este mes.</w:t>
      </w:r>
    </w:p>
    <w:p w14:paraId="115FFF74" w14:textId="77777777"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Marlene Romero explicó que son 45 los talleres en áreas de las artes plásticas, así como música, literatura, teatro y danza, dirigidos a público adulto e infantil, impartidos por 40 talleristas.</w:t>
      </w:r>
    </w:p>
    <w:p w14:paraId="2AD7C3EF" w14:textId="77777777"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Además, detalló que hay talleres de cartonería, dibujo, encuadernación artesanal, fotografía, grabado modelado en barro, pintura en técnicas de acrílico, acuarela, óleo y pastel. En el área de teatro, los temas del taller abordan la investigación del lenguaje teatral y escénico, en donde por primera vez se ofrece un taller de teatro infantil, así como música y guitarra para niños y danza contemporánea.</w:t>
      </w:r>
    </w:p>
    <w:p w14:paraId="3284638B" w14:textId="77777777"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En literatura hay talleres de ortografía y redacción, poesía y narrativa, además de un módulo dedicado a la comprensión de textos, mientras que en los talleres de música se ofrece enseñanza de canto, ensamble de cuerdas, alientos madera, guitarra, mandolina, piano y vocalización; y finalmente en danza, se capacita para bailes de salón, belly dance o danza árabe, folklórica mexicana, polinesias y contemporánea para adultos.</w:t>
      </w:r>
    </w:p>
    <w:p w14:paraId="1BEB9C6C" w14:textId="77777777"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La responsable de Formación Artística hizo extensiva la oferta de cultura de la institución a toda persona interesada en construir nuevas audiencias con apreciación hacia las artes desde la infancia.</w:t>
      </w:r>
    </w:p>
    <w:p w14:paraId="38DC954E" w14:textId="14EC877B" w:rsidR="00827AAE" w:rsidRPr="00827AAE" w:rsidRDefault="00827AAE" w:rsidP="00827AAE">
      <w:pPr>
        <w:ind w:firstLine="708"/>
        <w:jc w:val="both"/>
        <w:rPr>
          <w:rFonts w:ascii="Arial" w:hAnsi="Arial" w:cs="Arial"/>
          <w:sz w:val="22"/>
          <w:szCs w:val="22"/>
        </w:rPr>
      </w:pPr>
      <w:r w:rsidRPr="00827AAE">
        <w:rPr>
          <w:rFonts w:ascii="Arial" w:hAnsi="Arial" w:cs="Arial"/>
          <w:sz w:val="22"/>
          <w:szCs w:val="22"/>
        </w:rPr>
        <w:t>Agregó que las cuotas de recuperación son simbólicas y quienes deseen más información pueden visitar la página electrónica institucional: www.uaem.mx, secc</w:t>
      </w:r>
      <w:r>
        <w:rPr>
          <w:rFonts w:ascii="Arial" w:hAnsi="Arial" w:cs="Arial"/>
          <w:sz w:val="22"/>
          <w:szCs w:val="22"/>
        </w:rPr>
        <w:t xml:space="preserve">ión vida universitaria o en </w:t>
      </w:r>
      <w:bookmarkStart w:id="0" w:name="_GoBack"/>
      <w:bookmarkEnd w:id="0"/>
      <w:r w:rsidRPr="00827AAE">
        <w:rPr>
          <w:rFonts w:ascii="Arial" w:hAnsi="Arial" w:cs="Arial"/>
          <w:sz w:val="22"/>
          <w:szCs w:val="22"/>
        </w:rPr>
        <w:t>Facebook: formación artística UAEM.</w:t>
      </w:r>
    </w:p>
    <w:p w14:paraId="653902A1" w14:textId="77777777" w:rsidR="006902DA" w:rsidRPr="00827AAE" w:rsidRDefault="006902DA" w:rsidP="005D4F17">
      <w:pPr>
        <w:jc w:val="both"/>
        <w:rPr>
          <w:rFonts w:ascii="Arial" w:hAnsi="Arial" w:cs="Arial"/>
          <w:b/>
          <w:color w:val="222222"/>
          <w:sz w:val="22"/>
          <w:szCs w:val="22"/>
          <w:shd w:val="clear" w:color="auto" w:fill="FFFFFF"/>
          <w:lang w:eastAsia="es-MX"/>
        </w:rPr>
      </w:pPr>
    </w:p>
    <w:p w14:paraId="5726D67E" w14:textId="77777777" w:rsidR="006902DA" w:rsidRPr="00827AAE" w:rsidRDefault="006902DA" w:rsidP="005D4F17">
      <w:pPr>
        <w:jc w:val="both"/>
        <w:rPr>
          <w:rFonts w:ascii="Arial" w:hAnsi="Arial"/>
          <w:sz w:val="22"/>
          <w:szCs w:val="22"/>
        </w:rPr>
      </w:pPr>
    </w:p>
    <w:p w14:paraId="40EFFAE4" w14:textId="2EF2FB9D" w:rsidR="007025E5" w:rsidRPr="00827AAE" w:rsidRDefault="001B07DF" w:rsidP="001B07DF">
      <w:pPr>
        <w:widowControl w:val="0"/>
        <w:autoSpaceDE w:val="0"/>
        <w:autoSpaceDN w:val="0"/>
        <w:adjustRightInd w:val="0"/>
        <w:ind w:left="2832" w:firstLine="708"/>
        <w:rPr>
          <w:rFonts w:ascii="Arial" w:eastAsiaTheme="minorEastAsia" w:hAnsi="Arial" w:cs="Arial"/>
          <w:i/>
          <w:iCs/>
          <w:color w:val="000000"/>
          <w:sz w:val="22"/>
          <w:szCs w:val="22"/>
          <w:lang w:val="en-US"/>
        </w:rPr>
      </w:pPr>
      <w:r w:rsidRPr="00827AAE">
        <w:rPr>
          <w:rFonts w:ascii="Arial" w:hAnsi="Arial"/>
          <w:sz w:val="22"/>
          <w:szCs w:val="22"/>
        </w:rPr>
        <w:t xml:space="preserve">     </w:t>
      </w:r>
      <w:r w:rsidR="007025E5" w:rsidRPr="00827AAE">
        <w:rPr>
          <w:rFonts w:ascii="Arial" w:eastAsiaTheme="minorEastAsia" w:hAnsi="Arial" w:cs="Arial"/>
          <w:i/>
          <w:iCs/>
          <w:color w:val="000000"/>
          <w:sz w:val="22"/>
          <w:szCs w:val="22"/>
          <w:lang w:val="en-US"/>
        </w:rPr>
        <w:t>Por una humanidad culta</w:t>
      </w:r>
    </w:p>
    <w:p w14:paraId="2876D853" w14:textId="3AD244BA" w:rsidR="004268FC" w:rsidRPr="00827AAE" w:rsidRDefault="007025E5" w:rsidP="00BA6A81">
      <w:pPr>
        <w:widowControl w:val="0"/>
        <w:autoSpaceDE w:val="0"/>
        <w:autoSpaceDN w:val="0"/>
        <w:adjustRightInd w:val="0"/>
        <w:ind w:left="2820" w:firstLine="720"/>
        <w:rPr>
          <w:rFonts w:ascii="Arial" w:eastAsiaTheme="minorEastAsia" w:hAnsi="Arial" w:cs="Arial"/>
          <w:color w:val="000000"/>
          <w:sz w:val="22"/>
          <w:szCs w:val="22"/>
          <w:lang w:val="en-US"/>
        </w:rPr>
      </w:pPr>
      <w:r w:rsidRPr="00827AAE">
        <w:rPr>
          <w:rFonts w:ascii="Arial" w:eastAsiaTheme="minorEastAsia" w:hAnsi="Arial" w:cs="Arial"/>
          <w:color w:val="000000"/>
          <w:sz w:val="22"/>
          <w:szCs w:val="22"/>
          <w:lang w:val="en-US"/>
        </w:rPr>
        <w:t>Una Universidad de excelencia</w:t>
      </w:r>
    </w:p>
    <w:sectPr w:rsidR="004268FC" w:rsidRPr="00827AAE" w:rsidSect="007025E5">
      <w:headerReference w:type="default" r:id="rId9"/>
      <w:footerReference w:type="default" r:id="rId10"/>
      <w:type w:val="continuous"/>
      <w:pgSz w:w="12240" w:h="15840"/>
      <w:pgMar w:top="1948" w:right="1325" w:bottom="1843"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0B0E6" w14:textId="77777777" w:rsidR="00671DC3" w:rsidRDefault="00671DC3" w:rsidP="00172FC1">
      <w:r>
        <w:separator/>
      </w:r>
    </w:p>
  </w:endnote>
  <w:endnote w:type="continuationSeparator" w:id="0">
    <w:p w14:paraId="547ABACE" w14:textId="77777777" w:rsidR="00671DC3" w:rsidRDefault="00671DC3" w:rsidP="0017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4FB2" w14:textId="02C3EF7D" w:rsidR="00A072F3" w:rsidRDefault="00A072F3">
    <w:pPr>
      <w:pStyle w:val="Footer"/>
    </w:pPr>
    <w:r>
      <w:rPr>
        <w:noProof/>
        <w:lang w:val="en-US" w:eastAsia="en-US"/>
      </w:rPr>
      <mc:AlternateContent>
        <mc:Choice Requires="wps">
          <w:drawing>
            <wp:anchor distT="0" distB="0" distL="114300" distR="114300" simplePos="0" relativeHeight="251660288" behindDoc="0" locked="0" layoutInCell="1" allowOverlap="1" wp14:anchorId="42F212D6" wp14:editId="33E81A3F">
              <wp:simplePos x="0" y="0"/>
              <wp:positionH relativeFrom="column">
                <wp:posOffset>-571500</wp:posOffset>
              </wp:positionH>
              <wp:positionV relativeFrom="paragraph">
                <wp:posOffset>-534670</wp:posOffset>
              </wp:positionV>
              <wp:extent cx="5600700" cy="571500"/>
              <wp:effectExtent l="0" t="0" r="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custGeom>
                        <a:avLst/>
                        <a:gdLst>
                          <a:gd name="connsiteX0" fmla="*/ 0 w 5486400"/>
                          <a:gd name="connsiteY0" fmla="*/ 0 h 465455"/>
                          <a:gd name="connsiteX1" fmla="*/ 5486400 w 5486400"/>
                          <a:gd name="connsiteY1" fmla="*/ 0 h 465455"/>
                          <a:gd name="connsiteX2" fmla="*/ 5486400 w 5486400"/>
                          <a:gd name="connsiteY2" fmla="*/ 465455 h 465455"/>
                          <a:gd name="connsiteX3" fmla="*/ 0 w 5486400"/>
                          <a:gd name="connsiteY3" fmla="*/ 465455 h 465455"/>
                          <a:gd name="connsiteX4" fmla="*/ 0 w 5486400"/>
                          <a:gd name="connsiteY4" fmla="*/ 0 h 465455"/>
                          <a:gd name="connsiteX0" fmla="*/ 122 w 5486522"/>
                          <a:gd name="connsiteY0" fmla="*/ 0 h 579570"/>
                          <a:gd name="connsiteX1" fmla="*/ 5486522 w 5486522"/>
                          <a:gd name="connsiteY1" fmla="*/ 0 h 579570"/>
                          <a:gd name="connsiteX2" fmla="*/ 5486522 w 5486522"/>
                          <a:gd name="connsiteY2" fmla="*/ 465455 h 579570"/>
                          <a:gd name="connsiteX3" fmla="*/ 122 w 5486522"/>
                          <a:gd name="connsiteY3" fmla="*/ 465455 h 579570"/>
                          <a:gd name="connsiteX4" fmla="*/ 122 w 5486522"/>
                          <a:gd name="connsiteY4" fmla="*/ 571500 h 579570"/>
                          <a:gd name="connsiteX5" fmla="*/ 122 w 5486522"/>
                          <a:gd name="connsiteY5" fmla="*/ 0 h 579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522" h="579570">
                            <a:moveTo>
                              <a:pt x="122" y="0"/>
                            </a:moveTo>
                            <a:lnTo>
                              <a:pt x="5486522" y="0"/>
                            </a:lnTo>
                            <a:lnTo>
                              <a:pt x="5486522" y="465455"/>
                            </a:lnTo>
                            <a:lnTo>
                              <a:pt x="122" y="465455"/>
                            </a:lnTo>
                            <a:cubicBezTo>
                              <a:pt x="545" y="414655"/>
                              <a:pt x="-301" y="622300"/>
                              <a:pt x="122" y="571500"/>
                            </a:cubicBezTo>
                            <a:lnTo>
                              <a:pt x="122"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5DAC" w14:textId="77777777" w:rsidR="00D44E05" w:rsidRPr="00C41E25" w:rsidRDefault="00D44E05" w:rsidP="00C41E25">
                          <w:pPr>
                            <w:ind w:left="-284" w:right="-284"/>
                            <w:jc w:val="center"/>
                            <w:rPr>
                              <w:rFonts w:ascii="Arial" w:hAnsi="Arial"/>
                              <w:sz w:val="17"/>
                              <w:szCs w:val="17"/>
                            </w:rPr>
                          </w:pPr>
                          <w:r w:rsidRPr="00C41E25">
                            <w:rPr>
                              <w:rFonts w:ascii="Arial" w:hAnsi="Arial"/>
                              <w:sz w:val="17"/>
                              <w:szCs w:val="17"/>
                            </w:rPr>
                            <w:t>Av. Universidad 1001, Chamilpa, Cuernavaca, Morelos, México,</w:t>
                          </w:r>
                        </w:p>
                        <w:p w14:paraId="0A93D4C0" w14:textId="5E020BBE" w:rsidR="00776104" w:rsidRPr="00C41E25" w:rsidRDefault="00D44E05" w:rsidP="00C41E25">
                          <w:pPr>
                            <w:ind w:left="-284" w:right="-284"/>
                            <w:jc w:val="center"/>
                            <w:rPr>
                              <w:rFonts w:ascii="Arial" w:hAnsi="Arial"/>
                              <w:sz w:val="17"/>
                              <w:szCs w:val="17"/>
                            </w:rPr>
                          </w:pPr>
                          <w:r w:rsidRPr="00C41E25">
                            <w:rPr>
                              <w:rFonts w:ascii="Arial" w:hAnsi="Arial"/>
                              <w:sz w:val="17"/>
                              <w:szCs w:val="17"/>
                            </w:rPr>
                            <w:t>C.P. 62209, Tel. (01 777) 329 79 11.</w:t>
                          </w:r>
                          <w:r w:rsidR="007902D6">
                            <w:rPr>
                              <w:rFonts w:ascii="Arial" w:hAnsi="Arial"/>
                              <w:sz w:val="16"/>
                              <w:szCs w:val="16"/>
                            </w:rPr>
                            <w:t xml:space="preserve"> </w:t>
                          </w:r>
                          <w:r w:rsidR="00C02135">
                            <w:rPr>
                              <w:rFonts w:ascii="Arial" w:hAnsi="Arial"/>
                              <w:noProof/>
                              <w:sz w:val="16"/>
                              <w:szCs w:val="16"/>
                              <w:lang w:val="en-US" w:eastAsia="en-US"/>
                            </w:rPr>
                            <w:drawing>
                              <wp:inline distT="0" distB="0" distL="0" distR="0" wp14:anchorId="6747D3F7" wp14:editId="23188128">
                                <wp:extent cx="261471" cy="185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6-19 a las 12.14.59.png"/>
                                        <pic:cNvPicPr/>
                                      </pic:nvPicPr>
                                      <pic:blipFill>
                                        <a:blip r:embed="rId1">
                                          <a:extLst>
                                            <a:ext uri="{28A0092B-C50C-407E-A947-70E740481C1C}">
                                              <a14:useLocalDpi xmlns:a14="http://schemas.microsoft.com/office/drawing/2010/main" val="0"/>
                                            </a:ext>
                                          </a:extLst>
                                        </a:blip>
                                        <a:stretch>
                                          <a:fillRect/>
                                        </a:stretch>
                                      </pic:blipFill>
                                      <pic:spPr>
                                        <a:xfrm>
                                          <a:off x="0" y="0"/>
                                          <a:ext cx="262598" cy="186219"/>
                                        </a:xfrm>
                                        <a:prstGeom prst="rect">
                                          <a:avLst/>
                                        </a:prstGeom>
                                      </pic:spPr>
                                    </pic:pic>
                                  </a:graphicData>
                                </a:graphic>
                              </wp:inline>
                            </w:drawing>
                          </w:r>
                          <w:r w:rsidR="00C02135" w:rsidRPr="00C41E25">
                            <w:rPr>
                              <w:rFonts w:ascii="Arial" w:hAnsi="Arial"/>
                              <w:sz w:val="17"/>
                              <w:szCs w:val="17"/>
                            </w:rPr>
                            <w:t>@prensauaem</w:t>
                          </w:r>
                        </w:p>
                        <w:p w14:paraId="03271CFE" w14:textId="71ECCB5A" w:rsidR="007902D6" w:rsidRPr="00C41E25" w:rsidRDefault="007902D6" w:rsidP="0008348D">
                          <w:pPr>
                            <w:ind w:left="-284" w:right="-284"/>
                            <w:jc w:val="center"/>
                            <w:rPr>
                              <w:rFonts w:ascii="Arial" w:hAnsi="Arial"/>
                              <w:sz w:val="17"/>
                              <w:szCs w:val="17"/>
                            </w:rPr>
                          </w:pPr>
                          <w:r w:rsidRPr="00C41E25">
                            <w:rPr>
                              <w:rFonts w:ascii="Arial" w:hAnsi="Arial"/>
                              <w:sz w:val="17"/>
                              <w:szCs w:val="17"/>
                            </w:rPr>
                            <w:t>https://www.uaem.mx/difusion-y-medios/publicaciones/boletines</w:t>
                          </w:r>
                        </w:p>
                        <w:p w14:paraId="61D0CB13" w14:textId="578E565B" w:rsidR="00A072F3" w:rsidRPr="008C4AC4" w:rsidRDefault="00A072F3" w:rsidP="00545122">
                          <w:pPr>
                            <w:rPr>
                              <w:rFonts w:ascii="Arial" w:hAnsi="Arial" w:cs="Arial"/>
                              <w:sz w:val="16"/>
                              <w:szCs w:val="16"/>
                              <w:lang w:val="es-MX"/>
                            </w:rPr>
                          </w:pPr>
                        </w:p>
                        <w:p w14:paraId="599133BB" w14:textId="504188EF" w:rsidR="00A072F3" w:rsidRPr="00B11686" w:rsidRDefault="00A072F3" w:rsidP="00545122">
                          <w:pPr>
                            <w:rPr>
                              <w:rFonts w:ascii="Arial" w:hAnsi="Arial" w:cs="Arial"/>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44.95pt;margin-top:-42.05pt;width:44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6522,57957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" adj="-11796480,,5400" path="m122,0l5486522,,5486522,465455,122,465455c545,414655,-301,622300,122,571500l122,0xe" filled="f" stroked="f">
              <v:stroke joinstyle="miter"/>
              <v:formulas/>
              <v:path o:connecttype="custom" o:connectlocs="125,0;5600700,0;5600700,458974;125,458974;125,563542;125,0" o:connectangles="0,0,0,0,0,0" textboxrect="0,0,5486522,579570"/>
              <v:textbox>
                <w:txbxContent>
                  <w:p w14:paraId="2E7A5DAC" w14:textId="77777777" w:rsidR="00D44E05" w:rsidRPr="00C41E25" w:rsidRDefault="00D44E05" w:rsidP="00C41E25">
                    <w:pPr>
                      <w:ind w:left="-284" w:right="-284"/>
                      <w:jc w:val="center"/>
                      <w:rPr>
                        <w:rFonts w:ascii="Arial" w:hAnsi="Arial"/>
                        <w:sz w:val="17"/>
                        <w:szCs w:val="17"/>
                      </w:rPr>
                    </w:pPr>
                    <w:r w:rsidRPr="00C41E25">
                      <w:rPr>
                        <w:rFonts w:ascii="Arial" w:hAnsi="Arial"/>
                        <w:sz w:val="17"/>
                        <w:szCs w:val="17"/>
                      </w:rPr>
                      <w:t>Av. Universidad 1001, Chamilpa, Cuernavaca, Morelos, México,</w:t>
                    </w:r>
                  </w:p>
                  <w:p w14:paraId="0A93D4C0" w14:textId="5E020BBE" w:rsidR="00776104" w:rsidRPr="00C41E25" w:rsidRDefault="00D44E05" w:rsidP="00C41E25">
                    <w:pPr>
                      <w:ind w:left="-284" w:right="-284"/>
                      <w:jc w:val="center"/>
                      <w:rPr>
                        <w:rFonts w:ascii="Arial" w:hAnsi="Arial"/>
                        <w:sz w:val="17"/>
                        <w:szCs w:val="17"/>
                      </w:rPr>
                    </w:pPr>
                    <w:r w:rsidRPr="00C41E25">
                      <w:rPr>
                        <w:rFonts w:ascii="Arial" w:hAnsi="Arial"/>
                        <w:sz w:val="17"/>
                        <w:szCs w:val="17"/>
                      </w:rPr>
                      <w:t>C.P. 62209, Tel. (01 777) 329 79 11.</w:t>
                    </w:r>
                    <w:r w:rsidR="007902D6">
                      <w:rPr>
                        <w:rFonts w:ascii="Arial" w:hAnsi="Arial"/>
                        <w:sz w:val="16"/>
                        <w:szCs w:val="16"/>
                      </w:rPr>
                      <w:t xml:space="preserve"> </w:t>
                    </w:r>
                    <w:r w:rsidR="00C02135">
                      <w:rPr>
                        <w:rFonts w:ascii="Arial" w:hAnsi="Arial"/>
                        <w:noProof/>
                        <w:sz w:val="16"/>
                        <w:szCs w:val="16"/>
                        <w:lang w:val="en-US" w:eastAsia="en-US"/>
                      </w:rPr>
                      <w:drawing>
                        <wp:inline distT="0" distB="0" distL="0" distR="0" wp14:anchorId="6747D3F7" wp14:editId="23188128">
                          <wp:extent cx="261471" cy="185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6-19 a las 12.14.59.png"/>
                                  <pic:cNvPicPr/>
                                </pic:nvPicPr>
                                <pic:blipFill>
                                  <a:blip r:embed="rId2">
                                    <a:extLst>
                                      <a:ext uri="{28A0092B-C50C-407E-A947-70E740481C1C}">
                                        <a14:useLocalDpi xmlns:a14="http://schemas.microsoft.com/office/drawing/2010/main" val="0"/>
                                      </a:ext>
                                    </a:extLst>
                                  </a:blip>
                                  <a:stretch>
                                    <a:fillRect/>
                                  </a:stretch>
                                </pic:blipFill>
                                <pic:spPr>
                                  <a:xfrm>
                                    <a:off x="0" y="0"/>
                                    <a:ext cx="262598" cy="186219"/>
                                  </a:xfrm>
                                  <a:prstGeom prst="rect">
                                    <a:avLst/>
                                  </a:prstGeom>
                                </pic:spPr>
                              </pic:pic>
                            </a:graphicData>
                          </a:graphic>
                        </wp:inline>
                      </w:drawing>
                    </w:r>
                    <w:r w:rsidR="00C02135" w:rsidRPr="00C41E25">
                      <w:rPr>
                        <w:rFonts w:ascii="Arial" w:hAnsi="Arial"/>
                        <w:sz w:val="17"/>
                        <w:szCs w:val="17"/>
                      </w:rPr>
                      <w:t>@</w:t>
                    </w:r>
                    <w:proofErr w:type="spellStart"/>
                    <w:r w:rsidR="00C02135" w:rsidRPr="00C41E25">
                      <w:rPr>
                        <w:rFonts w:ascii="Arial" w:hAnsi="Arial"/>
                        <w:sz w:val="17"/>
                        <w:szCs w:val="17"/>
                      </w:rPr>
                      <w:t>prensauaem</w:t>
                    </w:r>
                    <w:proofErr w:type="spellEnd"/>
                  </w:p>
                  <w:p w14:paraId="03271CFE" w14:textId="71ECCB5A" w:rsidR="007902D6" w:rsidRPr="00C41E25" w:rsidRDefault="007902D6" w:rsidP="0008348D">
                    <w:pPr>
                      <w:ind w:left="-284" w:right="-284"/>
                      <w:jc w:val="center"/>
                      <w:rPr>
                        <w:rFonts w:ascii="Arial" w:hAnsi="Arial"/>
                        <w:sz w:val="17"/>
                        <w:szCs w:val="17"/>
                      </w:rPr>
                    </w:pPr>
                    <w:r w:rsidRPr="00C41E25">
                      <w:rPr>
                        <w:rFonts w:ascii="Arial" w:hAnsi="Arial"/>
                        <w:sz w:val="17"/>
                        <w:szCs w:val="17"/>
                      </w:rPr>
                      <w:t>https://www.uaem.mx/difusion-y-medios/publicaciones/boletines</w:t>
                    </w:r>
                  </w:p>
                  <w:p w14:paraId="61D0CB13" w14:textId="578E565B" w:rsidR="00A072F3" w:rsidRPr="008C4AC4" w:rsidRDefault="00A072F3" w:rsidP="00545122">
                    <w:pPr>
                      <w:rPr>
                        <w:rFonts w:ascii="Arial" w:hAnsi="Arial" w:cs="Arial"/>
                        <w:sz w:val="16"/>
                        <w:szCs w:val="16"/>
                        <w:lang w:val="es-MX"/>
                      </w:rPr>
                    </w:pPr>
                  </w:p>
                  <w:p w14:paraId="599133BB" w14:textId="504188EF" w:rsidR="00A072F3" w:rsidRPr="00B11686" w:rsidRDefault="00A072F3" w:rsidP="00545122">
                    <w:pPr>
                      <w:rPr>
                        <w:rFonts w:ascii="Arial" w:hAnsi="Arial" w:cs="Arial"/>
                        <w:bCs/>
                        <w:sz w:val="18"/>
                        <w:szCs w:val="18"/>
                      </w:rPr>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2A885" w14:textId="77777777" w:rsidR="00671DC3" w:rsidRDefault="00671DC3" w:rsidP="00172FC1">
      <w:r>
        <w:separator/>
      </w:r>
    </w:p>
  </w:footnote>
  <w:footnote w:type="continuationSeparator" w:id="0">
    <w:p w14:paraId="0C11DEB6" w14:textId="77777777" w:rsidR="00671DC3" w:rsidRDefault="00671DC3" w:rsidP="00172F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881CD" w14:textId="63134A27" w:rsidR="00A072F3" w:rsidRDefault="00A60166" w:rsidP="00CE6F3A">
    <w:pPr>
      <w:pStyle w:val="Header"/>
      <w:tabs>
        <w:tab w:val="left" w:pos="1413"/>
        <w:tab w:val="left" w:pos="5115"/>
      </w:tabs>
    </w:pPr>
    <w:r>
      <w:rPr>
        <w:noProof/>
        <w:lang w:val="en-US" w:eastAsia="en-US"/>
      </w:rPr>
      <mc:AlternateContent>
        <mc:Choice Requires="wps">
          <w:drawing>
            <wp:anchor distT="0" distB="0" distL="114300" distR="114300" simplePos="0" relativeHeight="251665408" behindDoc="0" locked="0" layoutInCell="1" allowOverlap="1" wp14:anchorId="35631CB4" wp14:editId="377FC9CD">
              <wp:simplePos x="0" y="0"/>
              <wp:positionH relativeFrom="column">
                <wp:posOffset>1143000</wp:posOffset>
              </wp:positionH>
              <wp:positionV relativeFrom="paragraph">
                <wp:posOffset>100965</wp:posOffset>
              </wp:positionV>
              <wp:extent cx="51435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noFill/>
                      <a:ln>
                        <a:noFill/>
                      </a:ln>
                      <a:extLst/>
                    </wps:spPr>
                    <wps:txbx>
                      <w:txbxContent>
                        <w:p w14:paraId="3C6D8807" w14:textId="78A7C6CC" w:rsidR="00270C5F" w:rsidRDefault="00270C5F" w:rsidP="00702EF0">
                          <w:pPr>
                            <w:jc w:val="right"/>
                            <w:rPr>
                              <w:rFonts w:ascii="Open Sans" w:hAnsi="Open Sans" w:cs="Arial"/>
                              <w:bCs/>
                              <w:color w:val="004B70"/>
                              <w:sz w:val="20"/>
                              <w:szCs w:val="20"/>
                            </w:rPr>
                          </w:pPr>
                          <w:r>
                            <w:rPr>
                              <w:rFonts w:ascii="Open Sans" w:hAnsi="Open Sans" w:cs="Arial"/>
                              <w:bCs/>
                              <w:color w:val="004B70"/>
                              <w:sz w:val="20"/>
                              <w:szCs w:val="20"/>
                            </w:rPr>
                            <w:t>RECTORÍA</w:t>
                          </w:r>
                        </w:p>
                        <w:p w14:paraId="4C1635E0" w14:textId="362BA0A9" w:rsidR="00A072F3" w:rsidRDefault="00DE3480" w:rsidP="00702EF0">
                          <w:pPr>
                            <w:jc w:val="right"/>
                            <w:rPr>
                              <w:rFonts w:ascii="Open Sans" w:hAnsi="Open Sans" w:cs="Arial"/>
                              <w:bCs/>
                              <w:color w:val="004B70"/>
                              <w:sz w:val="20"/>
                              <w:szCs w:val="20"/>
                            </w:rPr>
                          </w:pPr>
                          <w:r>
                            <w:rPr>
                              <w:rFonts w:ascii="Open Sans" w:hAnsi="Open Sans" w:cs="Arial"/>
                              <w:bCs/>
                              <w:color w:val="004B70"/>
                              <w:sz w:val="20"/>
                              <w:szCs w:val="20"/>
                            </w:rPr>
                            <w:t>DIRECCIÓN DE COMUNICACIÓ</w:t>
                          </w:r>
                          <w:r w:rsidR="007025E5">
                            <w:rPr>
                              <w:rFonts w:ascii="Open Sans" w:hAnsi="Open Sans" w:cs="Arial"/>
                              <w:bCs/>
                              <w:color w:val="004B70"/>
                              <w:sz w:val="20"/>
                              <w:szCs w:val="20"/>
                            </w:rPr>
                            <w:t>N</w:t>
                          </w:r>
                          <w:r>
                            <w:rPr>
                              <w:rFonts w:ascii="Open Sans" w:hAnsi="Open Sans" w:cs="Arial"/>
                              <w:bCs/>
                              <w:color w:val="004B70"/>
                              <w:sz w:val="20"/>
                              <w:szCs w:val="20"/>
                            </w:rPr>
                            <w:t xml:space="preserve"> UNIVERSITARIA</w:t>
                          </w:r>
                        </w:p>
                        <w:p w14:paraId="2B1A3A0D" w14:textId="182D00D3" w:rsidR="00A91040" w:rsidRPr="00D7203E" w:rsidRDefault="00A91040" w:rsidP="00702EF0">
                          <w:pPr>
                            <w:jc w:val="right"/>
                            <w:rPr>
                              <w:rFonts w:ascii="Open Sans" w:hAnsi="Open Sans" w:cs="Arial"/>
                              <w:bCs/>
                              <w:color w:val="004B7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0pt;margin-top:7.95pt;width:40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" filled="f" stroked="f">
              <v:textbox>
                <w:txbxContent>
                  <w:p w14:paraId="3C6D8807" w14:textId="78A7C6CC" w:rsidR="00270C5F" w:rsidRDefault="00270C5F" w:rsidP="00702EF0">
                    <w:pPr>
                      <w:jc w:val="right"/>
                      <w:rPr>
                        <w:rFonts w:ascii="Open Sans" w:hAnsi="Open Sans" w:cs="Arial"/>
                        <w:bCs/>
                        <w:color w:val="004B70"/>
                        <w:sz w:val="20"/>
                        <w:szCs w:val="20"/>
                      </w:rPr>
                    </w:pPr>
                    <w:r>
                      <w:rPr>
                        <w:rFonts w:ascii="Open Sans" w:hAnsi="Open Sans" w:cs="Arial"/>
                        <w:bCs/>
                        <w:color w:val="004B70"/>
                        <w:sz w:val="20"/>
                        <w:szCs w:val="20"/>
                      </w:rPr>
                      <w:t>RECTORÍA</w:t>
                    </w:r>
                  </w:p>
                  <w:p w14:paraId="4C1635E0" w14:textId="362BA0A9" w:rsidR="00A072F3" w:rsidRDefault="00DE3480" w:rsidP="00702EF0">
                    <w:pPr>
                      <w:jc w:val="right"/>
                      <w:rPr>
                        <w:rFonts w:ascii="Open Sans" w:hAnsi="Open Sans" w:cs="Arial"/>
                        <w:bCs/>
                        <w:color w:val="004B70"/>
                        <w:sz w:val="20"/>
                        <w:szCs w:val="20"/>
                      </w:rPr>
                    </w:pPr>
                    <w:r>
                      <w:rPr>
                        <w:rFonts w:ascii="Open Sans" w:hAnsi="Open Sans" w:cs="Arial"/>
                        <w:bCs/>
                        <w:color w:val="004B70"/>
                        <w:sz w:val="20"/>
                        <w:szCs w:val="20"/>
                      </w:rPr>
                      <w:t>DIRECCIÓN DE COMUNICACIÓ</w:t>
                    </w:r>
                    <w:r w:rsidR="007025E5">
                      <w:rPr>
                        <w:rFonts w:ascii="Open Sans" w:hAnsi="Open Sans" w:cs="Arial"/>
                        <w:bCs/>
                        <w:color w:val="004B70"/>
                        <w:sz w:val="20"/>
                        <w:szCs w:val="20"/>
                      </w:rPr>
                      <w:t>N</w:t>
                    </w:r>
                    <w:r>
                      <w:rPr>
                        <w:rFonts w:ascii="Open Sans" w:hAnsi="Open Sans" w:cs="Arial"/>
                        <w:bCs/>
                        <w:color w:val="004B70"/>
                        <w:sz w:val="20"/>
                        <w:szCs w:val="20"/>
                      </w:rPr>
                      <w:t xml:space="preserve"> UNIVERSITARIA</w:t>
                    </w:r>
                  </w:p>
                  <w:p w14:paraId="2B1A3A0D" w14:textId="182D00D3" w:rsidR="00A91040" w:rsidRPr="00D7203E" w:rsidRDefault="00A91040" w:rsidP="00702EF0">
                    <w:pPr>
                      <w:jc w:val="right"/>
                      <w:rPr>
                        <w:rFonts w:ascii="Open Sans" w:hAnsi="Open Sans" w:cs="Arial"/>
                        <w:bCs/>
                        <w:color w:val="004B70"/>
                        <w:sz w:val="16"/>
                        <w:szCs w:val="16"/>
                      </w:rPr>
                    </w:pPr>
                  </w:p>
                </w:txbxContent>
              </v:textbox>
            </v:shape>
          </w:pict>
        </mc:Fallback>
      </mc:AlternateContent>
    </w:r>
    <w:r w:rsidR="007025E5">
      <w:rPr>
        <w:noProof/>
        <w:lang w:val="en-US" w:eastAsia="en-US"/>
      </w:rPr>
      <mc:AlternateContent>
        <mc:Choice Requires="wps">
          <w:drawing>
            <wp:anchor distT="0" distB="0" distL="114300" distR="114300" simplePos="0" relativeHeight="251667967" behindDoc="0" locked="0" layoutInCell="1" allowOverlap="1" wp14:anchorId="36E6F07A" wp14:editId="635C9A48">
              <wp:simplePos x="0" y="0"/>
              <wp:positionH relativeFrom="column">
                <wp:posOffset>1143000</wp:posOffset>
              </wp:positionH>
              <wp:positionV relativeFrom="paragraph">
                <wp:posOffset>-127635</wp:posOffset>
              </wp:positionV>
              <wp:extent cx="5143500" cy="251460"/>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522C" w14:textId="3FBD8D0D" w:rsidR="00A072F3" w:rsidRDefault="007025E5" w:rsidP="007025E5">
                          <w:pPr>
                            <w:jc w:val="right"/>
                            <w:rPr>
                              <w:rFonts w:ascii="Open Sans" w:hAnsi="Open Sans" w:cs="Arial"/>
                              <w:b/>
                              <w:bCs/>
                              <w:color w:val="004B70"/>
                              <w:sz w:val="20"/>
                              <w:szCs w:val="20"/>
                            </w:rPr>
                          </w:pPr>
                          <w:r>
                            <w:rPr>
                              <w:rFonts w:ascii="Open Sans" w:hAnsi="Open Sans" w:cs="Arial"/>
                              <w:b/>
                              <w:bCs/>
                              <w:color w:val="004B70"/>
                              <w:sz w:val="20"/>
                              <w:szCs w:val="20"/>
                            </w:rPr>
                            <w:t>UNIVERSIDAD AUTÓNOMA DEL ESTADO DE MORELOS</w:t>
                          </w:r>
                        </w:p>
                        <w:p w14:paraId="45843F46" w14:textId="77777777" w:rsidR="00776104" w:rsidRDefault="00776104" w:rsidP="007025E5">
                          <w:pPr>
                            <w:jc w:val="right"/>
                            <w:rPr>
                              <w:rFonts w:ascii="Open Sans" w:hAnsi="Open Sans" w:cs="Arial"/>
                              <w:b/>
                              <w:bCs/>
                              <w:color w:val="004B70"/>
                              <w:sz w:val="20"/>
                              <w:szCs w:val="20"/>
                            </w:rPr>
                          </w:pPr>
                        </w:p>
                        <w:p w14:paraId="3C952565" w14:textId="2A1612AE" w:rsidR="00A072F3" w:rsidRPr="00D7203E" w:rsidRDefault="00A072F3" w:rsidP="007025E5">
                          <w:pPr>
                            <w:jc w:val="right"/>
                            <w:rPr>
                              <w:rFonts w:ascii="Open Sans" w:hAnsi="Open Sans" w:cs="Arial"/>
                              <w:b/>
                              <w:bCs/>
                              <w:color w:val="004B7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90pt;margin-top:-10pt;width:405pt;height:19.8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" filled="f" stroked="f">
              <v:textbox>
                <w:txbxContent>
                  <w:p w14:paraId="428B522C" w14:textId="3FBD8D0D" w:rsidR="00A072F3" w:rsidRDefault="007025E5" w:rsidP="007025E5">
                    <w:pPr>
                      <w:jc w:val="right"/>
                      <w:rPr>
                        <w:rFonts w:ascii="Open Sans" w:hAnsi="Open Sans" w:cs="Arial"/>
                        <w:b/>
                        <w:bCs/>
                        <w:color w:val="004B70"/>
                        <w:sz w:val="20"/>
                        <w:szCs w:val="20"/>
                      </w:rPr>
                    </w:pPr>
                    <w:r>
                      <w:rPr>
                        <w:rFonts w:ascii="Open Sans" w:hAnsi="Open Sans" w:cs="Arial"/>
                        <w:b/>
                        <w:bCs/>
                        <w:color w:val="004B70"/>
                        <w:sz w:val="20"/>
                        <w:szCs w:val="20"/>
                      </w:rPr>
                      <w:t>UNIVERSIDAD AUTÓNOMA DEL ESTADO DE MORELOS</w:t>
                    </w:r>
                  </w:p>
                  <w:p w14:paraId="45843F46" w14:textId="77777777" w:rsidR="00776104" w:rsidRDefault="00776104" w:rsidP="007025E5">
                    <w:pPr>
                      <w:jc w:val="right"/>
                      <w:rPr>
                        <w:rFonts w:ascii="Open Sans" w:hAnsi="Open Sans" w:cs="Arial"/>
                        <w:b/>
                        <w:bCs/>
                        <w:color w:val="004B70"/>
                        <w:sz w:val="20"/>
                        <w:szCs w:val="20"/>
                      </w:rPr>
                    </w:pPr>
                  </w:p>
                  <w:p w14:paraId="3C952565" w14:textId="2A1612AE" w:rsidR="00A072F3" w:rsidRPr="00D7203E" w:rsidRDefault="00A072F3" w:rsidP="007025E5">
                    <w:pPr>
                      <w:jc w:val="right"/>
                      <w:rPr>
                        <w:rFonts w:ascii="Open Sans" w:hAnsi="Open Sans" w:cs="Arial"/>
                        <w:b/>
                        <w:bCs/>
                        <w:color w:val="004B70"/>
                        <w:sz w:val="20"/>
                        <w:szCs w:val="20"/>
                      </w:rPr>
                    </w:pPr>
                  </w:p>
                </w:txbxContent>
              </v:textbox>
            </v:shape>
          </w:pict>
        </mc:Fallback>
      </mc:AlternateContent>
    </w:r>
    <w:r w:rsidR="00D12645">
      <w:rPr>
        <w:noProof/>
        <w:lang w:val="en-US" w:eastAsia="en-US"/>
      </w:rPr>
      <w:drawing>
        <wp:anchor distT="0" distB="0" distL="114300" distR="114300" simplePos="0" relativeHeight="251674624" behindDoc="1" locked="0" layoutInCell="1" allowOverlap="1" wp14:anchorId="30F3A872" wp14:editId="480729FA">
          <wp:simplePos x="0" y="0"/>
          <wp:positionH relativeFrom="column">
            <wp:posOffset>-914400</wp:posOffset>
          </wp:positionH>
          <wp:positionV relativeFrom="paragraph">
            <wp:posOffset>-471170</wp:posOffset>
          </wp:positionV>
          <wp:extent cx="7886700" cy="10206355"/>
          <wp:effectExtent l="0" t="0" r="1270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H_M_EDITABLE_II_01182018.png"/>
                  <pic:cNvPicPr/>
                </pic:nvPicPr>
                <pic:blipFill>
                  <a:blip r:embed="rId1">
                    <a:extLst>
                      <a:ext uri="{28A0092B-C50C-407E-A947-70E740481C1C}">
                        <a14:useLocalDpi xmlns:a14="http://schemas.microsoft.com/office/drawing/2010/main" val="0"/>
                      </a:ext>
                    </a:extLst>
                  </a:blip>
                  <a:stretch>
                    <a:fillRect/>
                  </a:stretch>
                </pic:blipFill>
                <pic:spPr>
                  <a:xfrm>
                    <a:off x="0" y="0"/>
                    <a:ext cx="7886700" cy="10206355"/>
                  </a:xfrm>
                  <a:prstGeom prst="rect">
                    <a:avLst/>
                  </a:prstGeom>
                </pic:spPr>
              </pic:pic>
            </a:graphicData>
          </a:graphic>
          <wp14:sizeRelH relativeFrom="page">
            <wp14:pctWidth>0</wp14:pctWidth>
          </wp14:sizeRelH>
          <wp14:sizeRelV relativeFrom="page">
            <wp14:pctHeight>0</wp14:pctHeight>
          </wp14:sizeRelV>
        </wp:anchor>
      </w:drawing>
    </w:r>
  </w:p>
  <w:p w14:paraId="2D80C23D" w14:textId="3599A9C9" w:rsidR="00A072F3" w:rsidRDefault="00A072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734"/>
    <w:multiLevelType w:val="hybridMultilevel"/>
    <w:tmpl w:val="0CFA3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0D6557"/>
    <w:multiLevelType w:val="hybridMultilevel"/>
    <w:tmpl w:val="FF841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C554C1"/>
    <w:multiLevelType w:val="hybridMultilevel"/>
    <w:tmpl w:val="900CB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5354FC"/>
    <w:multiLevelType w:val="hybridMultilevel"/>
    <w:tmpl w:val="1758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382030"/>
    <w:multiLevelType w:val="hybridMultilevel"/>
    <w:tmpl w:val="F2C2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033A44"/>
    <w:multiLevelType w:val="hybridMultilevel"/>
    <w:tmpl w:val="0AF2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C1"/>
    <w:rsid w:val="0000144E"/>
    <w:rsid w:val="000030ED"/>
    <w:rsid w:val="000032AF"/>
    <w:rsid w:val="00003362"/>
    <w:rsid w:val="00005040"/>
    <w:rsid w:val="00005D33"/>
    <w:rsid w:val="000067A7"/>
    <w:rsid w:val="00007B9F"/>
    <w:rsid w:val="00007E44"/>
    <w:rsid w:val="00007ED9"/>
    <w:rsid w:val="00011532"/>
    <w:rsid w:val="00012A2B"/>
    <w:rsid w:val="00013012"/>
    <w:rsid w:val="00014FF3"/>
    <w:rsid w:val="000166A9"/>
    <w:rsid w:val="00017D77"/>
    <w:rsid w:val="00020140"/>
    <w:rsid w:val="00020554"/>
    <w:rsid w:val="000205CA"/>
    <w:rsid w:val="00020A66"/>
    <w:rsid w:val="000221C7"/>
    <w:rsid w:val="000227E6"/>
    <w:rsid w:val="00024186"/>
    <w:rsid w:val="00025531"/>
    <w:rsid w:val="000255B5"/>
    <w:rsid w:val="0002796A"/>
    <w:rsid w:val="0003108E"/>
    <w:rsid w:val="000319D4"/>
    <w:rsid w:val="00032228"/>
    <w:rsid w:val="00034C8D"/>
    <w:rsid w:val="000359E8"/>
    <w:rsid w:val="000363AC"/>
    <w:rsid w:val="00036735"/>
    <w:rsid w:val="000409D9"/>
    <w:rsid w:val="00044BC6"/>
    <w:rsid w:val="0004599B"/>
    <w:rsid w:val="00045E8D"/>
    <w:rsid w:val="00047EB4"/>
    <w:rsid w:val="00053921"/>
    <w:rsid w:val="00053B8D"/>
    <w:rsid w:val="00053D4B"/>
    <w:rsid w:val="00053DDA"/>
    <w:rsid w:val="00055B59"/>
    <w:rsid w:val="00061A89"/>
    <w:rsid w:val="000621F7"/>
    <w:rsid w:val="00062C01"/>
    <w:rsid w:val="00062C66"/>
    <w:rsid w:val="00062FD3"/>
    <w:rsid w:val="00064335"/>
    <w:rsid w:val="000661EB"/>
    <w:rsid w:val="00067ABC"/>
    <w:rsid w:val="00067D74"/>
    <w:rsid w:val="00071050"/>
    <w:rsid w:val="000729DA"/>
    <w:rsid w:val="00072E02"/>
    <w:rsid w:val="00074DA1"/>
    <w:rsid w:val="00075480"/>
    <w:rsid w:val="00075532"/>
    <w:rsid w:val="00075D32"/>
    <w:rsid w:val="00083231"/>
    <w:rsid w:val="0008348D"/>
    <w:rsid w:val="000859D7"/>
    <w:rsid w:val="00085EF1"/>
    <w:rsid w:val="0008616D"/>
    <w:rsid w:val="0008680D"/>
    <w:rsid w:val="00087028"/>
    <w:rsid w:val="00090ECC"/>
    <w:rsid w:val="0009145F"/>
    <w:rsid w:val="000A0A04"/>
    <w:rsid w:val="000A143A"/>
    <w:rsid w:val="000A1D32"/>
    <w:rsid w:val="000A1D9E"/>
    <w:rsid w:val="000A329F"/>
    <w:rsid w:val="000A3A44"/>
    <w:rsid w:val="000A6725"/>
    <w:rsid w:val="000A7DAA"/>
    <w:rsid w:val="000B0B39"/>
    <w:rsid w:val="000B3FD2"/>
    <w:rsid w:val="000B7A02"/>
    <w:rsid w:val="000C0055"/>
    <w:rsid w:val="000C00D2"/>
    <w:rsid w:val="000C4E15"/>
    <w:rsid w:val="000C5A05"/>
    <w:rsid w:val="000C63C7"/>
    <w:rsid w:val="000C71FE"/>
    <w:rsid w:val="000C7441"/>
    <w:rsid w:val="000D032F"/>
    <w:rsid w:val="000D10DB"/>
    <w:rsid w:val="000D2D7D"/>
    <w:rsid w:val="000D4E02"/>
    <w:rsid w:val="000D5801"/>
    <w:rsid w:val="000D6D13"/>
    <w:rsid w:val="000E0C17"/>
    <w:rsid w:val="000E168D"/>
    <w:rsid w:val="000E2F18"/>
    <w:rsid w:val="000E42F0"/>
    <w:rsid w:val="000E5F61"/>
    <w:rsid w:val="000F2D14"/>
    <w:rsid w:val="000F33B8"/>
    <w:rsid w:val="000F360F"/>
    <w:rsid w:val="000F59AA"/>
    <w:rsid w:val="000F5FA6"/>
    <w:rsid w:val="000F7665"/>
    <w:rsid w:val="00100415"/>
    <w:rsid w:val="00100837"/>
    <w:rsid w:val="00102684"/>
    <w:rsid w:val="001027A3"/>
    <w:rsid w:val="0010299A"/>
    <w:rsid w:val="001038BC"/>
    <w:rsid w:val="001044F7"/>
    <w:rsid w:val="001048B4"/>
    <w:rsid w:val="00104AB7"/>
    <w:rsid w:val="00107D90"/>
    <w:rsid w:val="0011031B"/>
    <w:rsid w:val="00112F20"/>
    <w:rsid w:val="0012616A"/>
    <w:rsid w:val="00127DB0"/>
    <w:rsid w:val="00133B04"/>
    <w:rsid w:val="00133B94"/>
    <w:rsid w:val="001341BA"/>
    <w:rsid w:val="00134D54"/>
    <w:rsid w:val="00134EBA"/>
    <w:rsid w:val="00135684"/>
    <w:rsid w:val="00136965"/>
    <w:rsid w:val="0013730C"/>
    <w:rsid w:val="00142759"/>
    <w:rsid w:val="00144574"/>
    <w:rsid w:val="0014488C"/>
    <w:rsid w:val="001459D7"/>
    <w:rsid w:val="001465AF"/>
    <w:rsid w:val="00146F57"/>
    <w:rsid w:val="00147E53"/>
    <w:rsid w:val="00151EDC"/>
    <w:rsid w:val="00154BAE"/>
    <w:rsid w:val="00154EF5"/>
    <w:rsid w:val="001551C7"/>
    <w:rsid w:val="00156655"/>
    <w:rsid w:val="00160D6B"/>
    <w:rsid w:val="00161C98"/>
    <w:rsid w:val="00167574"/>
    <w:rsid w:val="0017006C"/>
    <w:rsid w:val="00170943"/>
    <w:rsid w:val="00171291"/>
    <w:rsid w:val="00172FC1"/>
    <w:rsid w:val="001758D7"/>
    <w:rsid w:val="00175F1D"/>
    <w:rsid w:val="00176F98"/>
    <w:rsid w:val="00177E8A"/>
    <w:rsid w:val="00180CA2"/>
    <w:rsid w:val="0018171E"/>
    <w:rsid w:val="001865C9"/>
    <w:rsid w:val="00186A21"/>
    <w:rsid w:val="00186D8C"/>
    <w:rsid w:val="00187B48"/>
    <w:rsid w:val="00193573"/>
    <w:rsid w:val="00193D70"/>
    <w:rsid w:val="001965FB"/>
    <w:rsid w:val="00197BBB"/>
    <w:rsid w:val="001A1B34"/>
    <w:rsid w:val="001A6CE3"/>
    <w:rsid w:val="001A7D4A"/>
    <w:rsid w:val="001A7F5E"/>
    <w:rsid w:val="001B07DF"/>
    <w:rsid w:val="001B180A"/>
    <w:rsid w:val="001B2071"/>
    <w:rsid w:val="001B3735"/>
    <w:rsid w:val="001B39F9"/>
    <w:rsid w:val="001B410C"/>
    <w:rsid w:val="001B42CC"/>
    <w:rsid w:val="001B6CE4"/>
    <w:rsid w:val="001B6FFB"/>
    <w:rsid w:val="001C0168"/>
    <w:rsid w:val="001C03F6"/>
    <w:rsid w:val="001C11FA"/>
    <w:rsid w:val="001C2BC0"/>
    <w:rsid w:val="001C3083"/>
    <w:rsid w:val="001C3C67"/>
    <w:rsid w:val="001C56A4"/>
    <w:rsid w:val="001C7CA4"/>
    <w:rsid w:val="001D04E8"/>
    <w:rsid w:val="001D18EC"/>
    <w:rsid w:val="001D3B06"/>
    <w:rsid w:val="001D3F39"/>
    <w:rsid w:val="001D52B7"/>
    <w:rsid w:val="001D5C5F"/>
    <w:rsid w:val="001D7F2E"/>
    <w:rsid w:val="001E4993"/>
    <w:rsid w:val="001E4CB8"/>
    <w:rsid w:val="001F1E9C"/>
    <w:rsid w:val="001F2267"/>
    <w:rsid w:val="001F58E8"/>
    <w:rsid w:val="001F603D"/>
    <w:rsid w:val="0020066F"/>
    <w:rsid w:val="0020069A"/>
    <w:rsid w:val="002032F8"/>
    <w:rsid w:val="00204838"/>
    <w:rsid w:val="00204BFB"/>
    <w:rsid w:val="00205DB6"/>
    <w:rsid w:val="00210B9E"/>
    <w:rsid w:val="00213AFF"/>
    <w:rsid w:val="00214195"/>
    <w:rsid w:val="002145FC"/>
    <w:rsid w:val="00214A3A"/>
    <w:rsid w:val="00215090"/>
    <w:rsid w:val="002154E0"/>
    <w:rsid w:val="00225375"/>
    <w:rsid w:val="00226D7B"/>
    <w:rsid w:val="00232EEF"/>
    <w:rsid w:val="00234730"/>
    <w:rsid w:val="00236CA1"/>
    <w:rsid w:val="002371F5"/>
    <w:rsid w:val="00237A2F"/>
    <w:rsid w:val="00240989"/>
    <w:rsid w:val="002443EB"/>
    <w:rsid w:val="00245A10"/>
    <w:rsid w:val="00245BBF"/>
    <w:rsid w:val="00247EBD"/>
    <w:rsid w:val="002502A4"/>
    <w:rsid w:val="00251365"/>
    <w:rsid w:val="00253263"/>
    <w:rsid w:val="0025527F"/>
    <w:rsid w:val="00257224"/>
    <w:rsid w:val="0025760D"/>
    <w:rsid w:val="00260D26"/>
    <w:rsid w:val="00262133"/>
    <w:rsid w:val="002628FB"/>
    <w:rsid w:val="002654B5"/>
    <w:rsid w:val="0026590A"/>
    <w:rsid w:val="002663BF"/>
    <w:rsid w:val="00270C5F"/>
    <w:rsid w:val="0027193D"/>
    <w:rsid w:val="00272618"/>
    <w:rsid w:val="00272A71"/>
    <w:rsid w:val="0027487F"/>
    <w:rsid w:val="002758C7"/>
    <w:rsid w:val="00275EA4"/>
    <w:rsid w:val="00277785"/>
    <w:rsid w:val="002821EE"/>
    <w:rsid w:val="002826FF"/>
    <w:rsid w:val="00282C33"/>
    <w:rsid w:val="002849EB"/>
    <w:rsid w:val="002859B4"/>
    <w:rsid w:val="002904A8"/>
    <w:rsid w:val="002908ED"/>
    <w:rsid w:val="00291BFE"/>
    <w:rsid w:val="00292142"/>
    <w:rsid w:val="00292465"/>
    <w:rsid w:val="00292938"/>
    <w:rsid w:val="002934B0"/>
    <w:rsid w:val="0029406D"/>
    <w:rsid w:val="002946D5"/>
    <w:rsid w:val="00296A01"/>
    <w:rsid w:val="002A103A"/>
    <w:rsid w:val="002A13FA"/>
    <w:rsid w:val="002A2A7D"/>
    <w:rsid w:val="002A2C48"/>
    <w:rsid w:val="002A6083"/>
    <w:rsid w:val="002A67D5"/>
    <w:rsid w:val="002B2E4C"/>
    <w:rsid w:val="002B3067"/>
    <w:rsid w:val="002B3303"/>
    <w:rsid w:val="002B3BAA"/>
    <w:rsid w:val="002B5C9C"/>
    <w:rsid w:val="002B5E8F"/>
    <w:rsid w:val="002B6516"/>
    <w:rsid w:val="002B6AD4"/>
    <w:rsid w:val="002B6D3B"/>
    <w:rsid w:val="002C13AA"/>
    <w:rsid w:val="002C2086"/>
    <w:rsid w:val="002C2A4C"/>
    <w:rsid w:val="002C44FA"/>
    <w:rsid w:val="002C4B8F"/>
    <w:rsid w:val="002D1186"/>
    <w:rsid w:val="002D444E"/>
    <w:rsid w:val="002D45B4"/>
    <w:rsid w:val="002D716A"/>
    <w:rsid w:val="002E0E32"/>
    <w:rsid w:val="002E2217"/>
    <w:rsid w:val="002E259E"/>
    <w:rsid w:val="002E274F"/>
    <w:rsid w:val="002E2971"/>
    <w:rsid w:val="002E2F72"/>
    <w:rsid w:val="002E38EB"/>
    <w:rsid w:val="002E3C09"/>
    <w:rsid w:val="002E6115"/>
    <w:rsid w:val="002E68CE"/>
    <w:rsid w:val="002E6FA6"/>
    <w:rsid w:val="002F0490"/>
    <w:rsid w:val="002F1EE2"/>
    <w:rsid w:val="002F2243"/>
    <w:rsid w:val="002F6022"/>
    <w:rsid w:val="002F6091"/>
    <w:rsid w:val="003016A1"/>
    <w:rsid w:val="00302E54"/>
    <w:rsid w:val="00302EE0"/>
    <w:rsid w:val="00303216"/>
    <w:rsid w:val="00304242"/>
    <w:rsid w:val="00305047"/>
    <w:rsid w:val="00305C22"/>
    <w:rsid w:val="003067A1"/>
    <w:rsid w:val="00307AA6"/>
    <w:rsid w:val="00307BEF"/>
    <w:rsid w:val="00307DAE"/>
    <w:rsid w:val="003106C3"/>
    <w:rsid w:val="00310908"/>
    <w:rsid w:val="00310ADE"/>
    <w:rsid w:val="00313510"/>
    <w:rsid w:val="0031719E"/>
    <w:rsid w:val="00320121"/>
    <w:rsid w:val="0032113E"/>
    <w:rsid w:val="00321E2A"/>
    <w:rsid w:val="00323025"/>
    <w:rsid w:val="00323952"/>
    <w:rsid w:val="00325466"/>
    <w:rsid w:val="003275FE"/>
    <w:rsid w:val="003314DA"/>
    <w:rsid w:val="00333668"/>
    <w:rsid w:val="003336FB"/>
    <w:rsid w:val="00333817"/>
    <w:rsid w:val="00336441"/>
    <w:rsid w:val="0033791C"/>
    <w:rsid w:val="0033794E"/>
    <w:rsid w:val="003404FD"/>
    <w:rsid w:val="00341447"/>
    <w:rsid w:val="00342D29"/>
    <w:rsid w:val="00342F36"/>
    <w:rsid w:val="00345027"/>
    <w:rsid w:val="00346623"/>
    <w:rsid w:val="00346B4C"/>
    <w:rsid w:val="00347F90"/>
    <w:rsid w:val="00350584"/>
    <w:rsid w:val="00350BBF"/>
    <w:rsid w:val="00353023"/>
    <w:rsid w:val="00353175"/>
    <w:rsid w:val="003560D5"/>
    <w:rsid w:val="00361C63"/>
    <w:rsid w:val="00361E8E"/>
    <w:rsid w:val="0036392A"/>
    <w:rsid w:val="00363D5C"/>
    <w:rsid w:val="0036472A"/>
    <w:rsid w:val="00367D5D"/>
    <w:rsid w:val="00374D89"/>
    <w:rsid w:val="00375222"/>
    <w:rsid w:val="00377961"/>
    <w:rsid w:val="00383C9E"/>
    <w:rsid w:val="00384652"/>
    <w:rsid w:val="00385D48"/>
    <w:rsid w:val="003872B2"/>
    <w:rsid w:val="00387D5E"/>
    <w:rsid w:val="003932E1"/>
    <w:rsid w:val="00393702"/>
    <w:rsid w:val="00394132"/>
    <w:rsid w:val="00394464"/>
    <w:rsid w:val="00394CBF"/>
    <w:rsid w:val="003960D6"/>
    <w:rsid w:val="00397BCF"/>
    <w:rsid w:val="003A0F22"/>
    <w:rsid w:val="003A13BF"/>
    <w:rsid w:val="003A13FF"/>
    <w:rsid w:val="003A1432"/>
    <w:rsid w:val="003A2755"/>
    <w:rsid w:val="003A2F03"/>
    <w:rsid w:val="003A3B17"/>
    <w:rsid w:val="003A41B7"/>
    <w:rsid w:val="003A4956"/>
    <w:rsid w:val="003A4D16"/>
    <w:rsid w:val="003A505C"/>
    <w:rsid w:val="003A5E4E"/>
    <w:rsid w:val="003A6DB4"/>
    <w:rsid w:val="003B061F"/>
    <w:rsid w:val="003B2DA3"/>
    <w:rsid w:val="003B64C2"/>
    <w:rsid w:val="003C05DC"/>
    <w:rsid w:val="003C0D99"/>
    <w:rsid w:val="003C31B1"/>
    <w:rsid w:val="003C3C21"/>
    <w:rsid w:val="003C4AA0"/>
    <w:rsid w:val="003C5748"/>
    <w:rsid w:val="003C6AF2"/>
    <w:rsid w:val="003C73FE"/>
    <w:rsid w:val="003C78A6"/>
    <w:rsid w:val="003D0917"/>
    <w:rsid w:val="003D2152"/>
    <w:rsid w:val="003D2A25"/>
    <w:rsid w:val="003E0803"/>
    <w:rsid w:val="003E2066"/>
    <w:rsid w:val="003E282A"/>
    <w:rsid w:val="003E4B98"/>
    <w:rsid w:val="003E5060"/>
    <w:rsid w:val="003F0241"/>
    <w:rsid w:val="003F047A"/>
    <w:rsid w:val="003F3195"/>
    <w:rsid w:val="003F3D61"/>
    <w:rsid w:val="003F452C"/>
    <w:rsid w:val="003F72EA"/>
    <w:rsid w:val="0040003D"/>
    <w:rsid w:val="00401A04"/>
    <w:rsid w:val="00401DF9"/>
    <w:rsid w:val="004020F3"/>
    <w:rsid w:val="004058F7"/>
    <w:rsid w:val="00405DCC"/>
    <w:rsid w:val="00406576"/>
    <w:rsid w:val="00406E22"/>
    <w:rsid w:val="00407254"/>
    <w:rsid w:val="004075A2"/>
    <w:rsid w:val="00407780"/>
    <w:rsid w:val="004113A8"/>
    <w:rsid w:val="00412290"/>
    <w:rsid w:val="00412372"/>
    <w:rsid w:val="00414A1A"/>
    <w:rsid w:val="0042079F"/>
    <w:rsid w:val="00421787"/>
    <w:rsid w:val="00424C4D"/>
    <w:rsid w:val="004268FC"/>
    <w:rsid w:val="00426D5B"/>
    <w:rsid w:val="004279DB"/>
    <w:rsid w:val="00431EE4"/>
    <w:rsid w:val="00433574"/>
    <w:rsid w:val="00433F39"/>
    <w:rsid w:val="004361C0"/>
    <w:rsid w:val="00440168"/>
    <w:rsid w:val="00443626"/>
    <w:rsid w:val="00446831"/>
    <w:rsid w:val="00446878"/>
    <w:rsid w:val="00446FBD"/>
    <w:rsid w:val="004473BA"/>
    <w:rsid w:val="00447418"/>
    <w:rsid w:val="00447AB3"/>
    <w:rsid w:val="004513FC"/>
    <w:rsid w:val="00451852"/>
    <w:rsid w:val="004524D2"/>
    <w:rsid w:val="0045368A"/>
    <w:rsid w:val="00455F39"/>
    <w:rsid w:val="004569F0"/>
    <w:rsid w:val="00460AB6"/>
    <w:rsid w:val="00461505"/>
    <w:rsid w:val="00462FFB"/>
    <w:rsid w:val="0046306D"/>
    <w:rsid w:val="004639DC"/>
    <w:rsid w:val="004667BF"/>
    <w:rsid w:val="00473058"/>
    <w:rsid w:val="00473B54"/>
    <w:rsid w:val="00474E4D"/>
    <w:rsid w:val="004758C1"/>
    <w:rsid w:val="00481F99"/>
    <w:rsid w:val="00482151"/>
    <w:rsid w:val="0048250E"/>
    <w:rsid w:val="0048371C"/>
    <w:rsid w:val="0048495D"/>
    <w:rsid w:val="004874EF"/>
    <w:rsid w:val="00491A1A"/>
    <w:rsid w:val="00494B38"/>
    <w:rsid w:val="00494D1C"/>
    <w:rsid w:val="00497321"/>
    <w:rsid w:val="00497A80"/>
    <w:rsid w:val="00497E23"/>
    <w:rsid w:val="004A0C18"/>
    <w:rsid w:val="004A137B"/>
    <w:rsid w:val="004A274F"/>
    <w:rsid w:val="004A545D"/>
    <w:rsid w:val="004A5A12"/>
    <w:rsid w:val="004A7B6B"/>
    <w:rsid w:val="004A7C61"/>
    <w:rsid w:val="004B05B4"/>
    <w:rsid w:val="004B1C8E"/>
    <w:rsid w:val="004B269A"/>
    <w:rsid w:val="004B3DD4"/>
    <w:rsid w:val="004B52BA"/>
    <w:rsid w:val="004B7435"/>
    <w:rsid w:val="004B78F7"/>
    <w:rsid w:val="004B79F1"/>
    <w:rsid w:val="004B79FC"/>
    <w:rsid w:val="004C0624"/>
    <w:rsid w:val="004C16B9"/>
    <w:rsid w:val="004C2250"/>
    <w:rsid w:val="004C58AD"/>
    <w:rsid w:val="004C5EEC"/>
    <w:rsid w:val="004C658B"/>
    <w:rsid w:val="004C67F9"/>
    <w:rsid w:val="004D0226"/>
    <w:rsid w:val="004D20C8"/>
    <w:rsid w:val="004D242A"/>
    <w:rsid w:val="004D3582"/>
    <w:rsid w:val="004D53B9"/>
    <w:rsid w:val="004D762B"/>
    <w:rsid w:val="004E17DB"/>
    <w:rsid w:val="004E5333"/>
    <w:rsid w:val="004E5C24"/>
    <w:rsid w:val="004E670F"/>
    <w:rsid w:val="004E6EDB"/>
    <w:rsid w:val="004F08B0"/>
    <w:rsid w:val="004F0DA4"/>
    <w:rsid w:val="004F12CC"/>
    <w:rsid w:val="004F78A6"/>
    <w:rsid w:val="005005E5"/>
    <w:rsid w:val="00502DEF"/>
    <w:rsid w:val="00503167"/>
    <w:rsid w:val="00503713"/>
    <w:rsid w:val="00503B40"/>
    <w:rsid w:val="00507709"/>
    <w:rsid w:val="0050772D"/>
    <w:rsid w:val="00510BF6"/>
    <w:rsid w:val="00510C7C"/>
    <w:rsid w:val="00511984"/>
    <w:rsid w:val="00514631"/>
    <w:rsid w:val="00514A0C"/>
    <w:rsid w:val="00514FCC"/>
    <w:rsid w:val="00520429"/>
    <w:rsid w:val="00520B22"/>
    <w:rsid w:val="00520DDF"/>
    <w:rsid w:val="00522A90"/>
    <w:rsid w:val="00524908"/>
    <w:rsid w:val="005254DA"/>
    <w:rsid w:val="0052550D"/>
    <w:rsid w:val="00531F74"/>
    <w:rsid w:val="005330D7"/>
    <w:rsid w:val="00534478"/>
    <w:rsid w:val="00534537"/>
    <w:rsid w:val="00541A8F"/>
    <w:rsid w:val="00541F60"/>
    <w:rsid w:val="00545122"/>
    <w:rsid w:val="005455ED"/>
    <w:rsid w:val="00550671"/>
    <w:rsid w:val="005507C2"/>
    <w:rsid w:val="00551E27"/>
    <w:rsid w:val="00553797"/>
    <w:rsid w:val="00556B00"/>
    <w:rsid w:val="00561111"/>
    <w:rsid w:val="00561B98"/>
    <w:rsid w:val="00562872"/>
    <w:rsid w:val="00562C49"/>
    <w:rsid w:val="00563002"/>
    <w:rsid w:val="00567381"/>
    <w:rsid w:val="00570461"/>
    <w:rsid w:val="005723AB"/>
    <w:rsid w:val="00573850"/>
    <w:rsid w:val="005814F7"/>
    <w:rsid w:val="0058203A"/>
    <w:rsid w:val="005872F5"/>
    <w:rsid w:val="0058775A"/>
    <w:rsid w:val="00590650"/>
    <w:rsid w:val="00593602"/>
    <w:rsid w:val="0059642D"/>
    <w:rsid w:val="0059785E"/>
    <w:rsid w:val="005A05B9"/>
    <w:rsid w:val="005A0678"/>
    <w:rsid w:val="005A10A3"/>
    <w:rsid w:val="005A4518"/>
    <w:rsid w:val="005A788E"/>
    <w:rsid w:val="005B0A8E"/>
    <w:rsid w:val="005B3238"/>
    <w:rsid w:val="005B3390"/>
    <w:rsid w:val="005B3B49"/>
    <w:rsid w:val="005C0723"/>
    <w:rsid w:val="005C0FA2"/>
    <w:rsid w:val="005C1C76"/>
    <w:rsid w:val="005C57B0"/>
    <w:rsid w:val="005C759E"/>
    <w:rsid w:val="005D0A44"/>
    <w:rsid w:val="005D12BC"/>
    <w:rsid w:val="005D13BE"/>
    <w:rsid w:val="005D1CD4"/>
    <w:rsid w:val="005D3DD1"/>
    <w:rsid w:val="005D4F08"/>
    <w:rsid w:val="005D4F17"/>
    <w:rsid w:val="005D63FC"/>
    <w:rsid w:val="005D734F"/>
    <w:rsid w:val="005E1959"/>
    <w:rsid w:val="005E3B78"/>
    <w:rsid w:val="005E44D7"/>
    <w:rsid w:val="005E4602"/>
    <w:rsid w:val="005E4A63"/>
    <w:rsid w:val="005E4C82"/>
    <w:rsid w:val="005E508C"/>
    <w:rsid w:val="005E54CB"/>
    <w:rsid w:val="005E63BF"/>
    <w:rsid w:val="005E66EB"/>
    <w:rsid w:val="005F0E34"/>
    <w:rsid w:val="005F33D0"/>
    <w:rsid w:val="005F465E"/>
    <w:rsid w:val="005F585C"/>
    <w:rsid w:val="005F7450"/>
    <w:rsid w:val="006014B1"/>
    <w:rsid w:val="00601555"/>
    <w:rsid w:val="00602A52"/>
    <w:rsid w:val="006044D5"/>
    <w:rsid w:val="00605FEA"/>
    <w:rsid w:val="00606A4B"/>
    <w:rsid w:val="00606D36"/>
    <w:rsid w:val="00607C8C"/>
    <w:rsid w:val="00611E0B"/>
    <w:rsid w:val="00612E39"/>
    <w:rsid w:val="00613CEA"/>
    <w:rsid w:val="00614F3E"/>
    <w:rsid w:val="00615A51"/>
    <w:rsid w:val="00616380"/>
    <w:rsid w:val="00617473"/>
    <w:rsid w:val="00617AE4"/>
    <w:rsid w:val="00621F8F"/>
    <w:rsid w:val="00622AD9"/>
    <w:rsid w:val="00622E5A"/>
    <w:rsid w:val="006237C4"/>
    <w:rsid w:val="006243F2"/>
    <w:rsid w:val="006269F5"/>
    <w:rsid w:val="006279DF"/>
    <w:rsid w:val="00630C83"/>
    <w:rsid w:val="006313C7"/>
    <w:rsid w:val="006317C4"/>
    <w:rsid w:val="00635F4A"/>
    <w:rsid w:val="006362BB"/>
    <w:rsid w:val="00640932"/>
    <w:rsid w:val="00641B00"/>
    <w:rsid w:val="00643A0A"/>
    <w:rsid w:val="00643F33"/>
    <w:rsid w:val="00647CB1"/>
    <w:rsid w:val="00650B80"/>
    <w:rsid w:val="00651269"/>
    <w:rsid w:val="00653541"/>
    <w:rsid w:val="00656CC1"/>
    <w:rsid w:val="006575C0"/>
    <w:rsid w:val="006606A4"/>
    <w:rsid w:val="00660C24"/>
    <w:rsid w:val="00660FEC"/>
    <w:rsid w:val="0066391D"/>
    <w:rsid w:val="00664203"/>
    <w:rsid w:val="0066424D"/>
    <w:rsid w:val="0066444B"/>
    <w:rsid w:val="00664D8A"/>
    <w:rsid w:val="00666F73"/>
    <w:rsid w:val="00667B23"/>
    <w:rsid w:val="006714CD"/>
    <w:rsid w:val="00671D33"/>
    <w:rsid w:val="00671DC3"/>
    <w:rsid w:val="00673206"/>
    <w:rsid w:val="00675007"/>
    <w:rsid w:val="006761C0"/>
    <w:rsid w:val="00677A01"/>
    <w:rsid w:val="006800E6"/>
    <w:rsid w:val="00684C46"/>
    <w:rsid w:val="00687AF0"/>
    <w:rsid w:val="00687B8D"/>
    <w:rsid w:val="006902DA"/>
    <w:rsid w:val="006903BE"/>
    <w:rsid w:val="0069101C"/>
    <w:rsid w:val="0069211B"/>
    <w:rsid w:val="00694545"/>
    <w:rsid w:val="0069462A"/>
    <w:rsid w:val="006953E7"/>
    <w:rsid w:val="00695D8C"/>
    <w:rsid w:val="00696A57"/>
    <w:rsid w:val="006A2F42"/>
    <w:rsid w:val="006A404A"/>
    <w:rsid w:val="006A4276"/>
    <w:rsid w:val="006A4E05"/>
    <w:rsid w:val="006A5AA5"/>
    <w:rsid w:val="006A60FE"/>
    <w:rsid w:val="006A6446"/>
    <w:rsid w:val="006A76F2"/>
    <w:rsid w:val="006B11F6"/>
    <w:rsid w:val="006B2181"/>
    <w:rsid w:val="006B5513"/>
    <w:rsid w:val="006B7425"/>
    <w:rsid w:val="006C1C52"/>
    <w:rsid w:val="006C219E"/>
    <w:rsid w:val="006C3FA2"/>
    <w:rsid w:val="006C63DC"/>
    <w:rsid w:val="006C6B21"/>
    <w:rsid w:val="006C6C2A"/>
    <w:rsid w:val="006C7C5F"/>
    <w:rsid w:val="006D1762"/>
    <w:rsid w:val="006D1B2A"/>
    <w:rsid w:val="006D1DC5"/>
    <w:rsid w:val="006D31CD"/>
    <w:rsid w:val="006D38A5"/>
    <w:rsid w:val="006D3DE5"/>
    <w:rsid w:val="006D4A2D"/>
    <w:rsid w:val="006D73EB"/>
    <w:rsid w:val="006D7F1D"/>
    <w:rsid w:val="006E29C8"/>
    <w:rsid w:val="006E5112"/>
    <w:rsid w:val="006E5A3A"/>
    <w:rsid w:val="006E71DC"/>
    <w:rsid w:val="006E7C97"/>
    <w:rsid w:val="006F0CD6"/>
    <w:rsid w:val="006F1FCF"/>
    <w:rsid w:val="006F3F65"/>
    <w:rsid w:val="006F50BB"/>
    <w:rsid w:val="006F5D2C"/>
    <w:rsid w:val="006F5D92"/>
    <w:rsid w:val="006F65D2"/>
    <w:rsid w:val="006F6760"/>
    <w:rsid w:val="006F6A39"/>
    <w:rsid w:val="006F782F"/>
    <w:rsid w:val="00700E55"/>
    <w:rsid w:val="007012F2"/>
    <w:rsid w:val="007025E5"/>
    <w:rsid w:val="0070263D"/>
    <w:rsid w:val="00702EF0"/>
    <w:rsid w:val="007057BE"/>
    <w:rsid w:val="007076FF"/>
    <w:rsid w:val="007101DC"/>
    <w:rsid w:val="00711C00"/>
    <w:rsid w:val="00712863"/>
    <w:rsid w:val="00713F96"/>
    <w:rsid w:val="00716CEB"/>
    <w:rsid w:val="007233F2"/>
    <w:rsid w:val="00724668"/>
    <w:rsid w:val="00724857"/>
    <w:rsid w:val="00725A18"/>
    <w:rsid w:val="00725DCF"/>
    <w:rsid w:val="007260B8"/>
    <w:rsid w:val="00726799"/>
    <w:rsid w:val="00727C9E"/>
    <w:rsid w:val="00733D22"/>
    <w:rsid w:val="007360D0"/>
    <w:rsid w:val="007360DF"/>
    <w:rsid w:val="0073784D"/>
    <w:rsid w:val="00740685"/>
    <w:rsid w:val="00742153"/>
    <w:rsid w:val="00742E01"/>
    <w:rsid w:val="00744FB2"/>
    <w:rsid w:val="0074723D"/>
    <w:rsid w:val="00750797"/>
    <w:rsid w:val="00751D26"/>
    <w:rsid w:val="00752A12"/>
    <w:rsid w:val="0075303A"/>
    <w:rsid w:val="00754955"/>
    <w:rsid w:val="0075517E"/>
    <w:rsid w:val="00755263"/>
    <w:rsid w:val="00757193"/>
    <w:rsid w:val="007573D3"/>
    <w:rsid w:val="007603EB"/>
    <w:rsid w:val="007605EC"/>
    <w:rsid w:val="0076077B"/>
    <w:rsid w:val="007619B1"/>
    <w:rsid w:val="0076284B"/>
    <w:rsid w:val="00763983"/>
    <w:rsid w:val="0076510C"/>
    <w:rsid w:val="0076557A"/>
    <w:rsid w:val="00765731"/>
    <w:rsid w:val="0076702A"/>
    <w:rsid w:val="00767A46"/>
    <w:rsid w:val="0077004E"/>
    <w:rsid w:val="0077091C"/>
    <w:rsid w:val="007717B0"/>
    <w:rsid w:val="00771ABE"/>
    <w:rsid w:val="0077492D"/>
    <w:rsid w:val="00774BC3"/>
    <w:rsid w:val="00776104"/>
    <w:rsid w:val="0077786B"/>
    <w:rsid w:val="007809F3"/>
    <w:rsid w:val="00780C77"/>
    <w:rsid w:val="007813C7"/>
    <w:rsid w:val="007871E9"/>
    <w:rsid w:val="00787523"/>
    <w:rsid w:val="0078775D"/>
    <w:rsid w:val="007902D6"/>
    <w:rsid w:val="00793522"/>
    <w:rsid w:val="00793669"/>
    <w:rsid w:val="007955CF"/>
    <w:rsid w:val="00796255"/>
    <w:rsid w:val="00797437"/>
    <w:rsid w:val="007A03A8"/>
    <w:rsid w:val="007A0815"/>
    <w:rsid w:val="007A2BB2"/>
    <w:rsid w:val="007A3858"/>
    <w:rsid w:val="007A54E9"/>
    <w:rsid w:val="007A6283"/>
    <w:rsid w:val="007A7468"/>
    <w:rsid w:val="007A7F63"/>
    <w:rsid w:val="007B307D"/>
    <w:rsid w:val="007B429D"/>
    <w:rsid w:val="007B42F6"/>
    <w:rsid w:val="007B5C7A"/>
    <w:rsid w:val="007B5EB0"/>
    <w:rsid w:val="007B6564"/>
    <w:rsid w:val="007B6830"/>
    <w:rsid w:val="007C01C1"/>
    <w:rsid w:val="007C174E"/>
    <w:rsid w:val="007C2970"/>
    <w:rsid w:val="007C2BE5"/>
    <w:rsid w:val="007C3F4D"/>
    <w:rsid w:val="007C4D7E"/>
    <w:rsid w:val="007C5263"/>
    <w:rsid w:val="007C5B92"/>
    <w:rsid w:val="007C606E"/>
    <w:rsid w:val="007C756E"/>
    <w:rsid w:val="007D0060"/>
    <w:rsid w:val="007D052B"/>
    <w:rsid w:val="007D072A"/>
    <w:rsid w:val="007D08B1"/>
    <w:rsid w:val="007D0F33"/>
    <w:rsid w:val="007D36D2"/>
    <w:rsid w:val="007D4602"/>
    <w:rsid w:val="007D4644"/>
    <w:rsid w:val="007D54DB"/>
    <w:rsid w:val="007D67AF"/>
    <w:rsid w:val="007E13C2"/>
    <w:rsid w:val="007E1576"/>
    <w:rsid w:val="007E1BB7"/>
    <w:rsid w:val="007E272B"/>
    <w:rsid w:val="007E474A"/>
    <w:rsid w:val="007E5C69"/>
    <w:rsid w:val="007E67BF"/>
    <w:rsid w:val="007F01BB"/>
    <w:rsid w:val="007F19E7"/>
    <w:rsid w:val="007F2462"/>
    <w:rsid w:val="007F2AE9"/>
    <w:rsid w:val="007F5F50"/>
    <w:rsid w:val="007F7EE7"/>
    <w:rsid w:val="00803D6C"/>
    <w:rsid w:val="008057AD"/>
    <w:rsid w:val="008057B6"/>
    <w:rsid w:val="008071C9"/>
    <w:rsid w:val="00813841"/>
    <w:rsid w:val="008145E1"/>
    <w:rsid w:val="00815532"/>
    <w:rsid w:val="00815D6E"/>
    <w:rsid w:val="0081612D"/>
    <w:rsid w:val="00817F9B"/>
    <w:rsid w:val="00820A02"/>
    <w:rsid w:val="00821699"/>
    <w:rsid w:val="008224AC"/>
    <w:rsid w:val="0082301E"/>
    <w:rsid w:val="0082317D"/>
    <w:rsid w:val="0082413C"/>
    <w:rsid w:val="00827AAE"/>
    <w:rsid w:val="00827C15"/>
    <w:rsid w:val="008301FA"/>
    <w:rsid w:val="00830B11"/>
    <w:rsid w:val="0083183E"/>
    <w:rsid w:val="00836018"/>
    <w:rsid w:val="00836447"/>
    <w:rsid w:val="008367E6"/>
    <w:rsid w:val="00836DF5"/>
    <w:rsid w:val="00842F5D"/>
    <w:rsid w:val="00843BEC"/>
    <w:rsid w:val="00844EE5"/>
    <w:rsid w:val="008459C0"/>
    <w:rsid w:val="00847D3B"/>
    <w:rsid w:val="00850049"/>
    <w:rsid w:val="00852FC3"/>
    <w:rsid w:val="00854DD0"/>
    <w:rsid w:val="0085539C"/>
    <w:rsid w:val="00855AC8"/>
    <w:rsid w:val="0085604F"/>
    <w:rsid w:val="00856A70"/>
    <w:rsid w:val="008620F9"/>
    <w:rsid w:val="00862E1F"/>
    <w:rsid w:val="008632C1"/>
    <w:rsid w:val="008647EE"/>
    <w:rsid w:val="008651E8"/>
    <w:rsid w:val="008678C9"/>
    <w:rsid w:val="00870C24"/>
    <w:rsid w:val="008718DA"/>
    <w:rsid w:val="00871C42"/>
    <w:rsid w:val="00871E49"/>
    <w:rsid w:val="008724C9"/>
    <w:rsid w:val="00872779"/>
    <w:rsid w:val="00873D40"/>
    <w:rsid w:val="008747D5"/>
    <w:rsid w:val="00875F0F"/>
    <w:rsid w:val="0087689A"/>
    <w:rsid w:val="00876927"/>
    <w:rsid w:val="00876DB0"/>
    <w:rsid w:val="008844D1"/>
    <w:rsid w:val="0088751C"/>
    <w:rsid w:val="00891B1B"/>
    <w:rsid w:val="008925D5"/>
    <w:rsid w:val="0089267B"/>
    <w:rsid w:val="00894C90"/>
    <w:rsid w:val="00896093"/>
    <w:rsid w:val="00896935"/>
    <w:rsid w:val="008974B5"/>
    <w:rsid w:val="008978D2"/>
    <w:rsid w:val="00897F0D"/>
    <w:rsid w:val="008A02F3"/>
    <w:rsid w:val="008A0BED"/>
    <w:rsid w:val="008A244C"/>
    <w:rsid w:val="008A45DF"/>
    <w:rsid w:val="008B04AD"/>
    <w:rsid w:val="008B3654"/>
    <w:rsid w:val="008B452C"/>
    <w:rsid w:val="008B62AB"/>
    <w:rsid w:val="008C1755"/>
    <w:rsid w:val="008C28CE"/>
    <w:rsid w:val="008C4AC4"/>
    <w:rsid w:val="008C6C36"/>
    <w:rsid w:val="008D0175"/>
    <w:rsid w:val="008D0C6F"/>
    <w:rsid w:val="008D1519"/>
    <w:rsid w:val="008D289D"/>
    <w:rsid w:val="008D29CA"/>
    <w:rsid w:val="008D42CF"/>
    <w:rsid w:val="008D452D"/>
    <w:rsid w:val="008D6734"/>
    <w:rsid w:val="008D7B19"/>
    <w:rsid w:val="008E2A64"/>
    <w:rsid w:val="008E3279"/>
    <w:rsid w:val="008E4A62"/>
    <w:rsid w:val="008E6867"/>
    <w:rsid w:val="008E7BB4"/>
    <w:rsid w:val="008F00DA"/>
    <w:rsid w:val="008F0D4F"/>
    <w:rsid w:val="008F1B8D"/>
    <w:rsid w:val="008F3D66"/>
    <w:rsid w:val="008F4225"/>
    <w:rsid w:val="008F64CF"/>
    <w:rsid w:val="008F68AE"/>
    <w:rsid w:val="008F7569"/>
    <w:rsid w:val="009001D5"/>
    <w:rsid w:val="00912552"/>
    <w:rsid w:val="009135F2"/>
    <w:rsid w:val="0091406B"/>
    <w:rsid w:val="0091471B"/>
    <w:rsid w:val="0091509F"/>
    <w:rsid w:val="0091655C"/>
    <w:rsid w:val="009205E0"/>
    <w:rsid w:val="009211E5"/>
    <w:rsid w:val="009218E3"/>
    <w:rsid w:val="00923042"/>
    <w:rsid w:val="009244AE"/>
    <w:rsid w:val="00925FE2"/>
    <w:rsid w:val="009261F4"/>
    <w:rsid w:val="00926AA6"/>
    <w:rsid w:val="00926DCA"/>
    <w:rsid w:val="009270A4"/>
    <w:rsid w:val="0092719A"/>
    <w:rsid w:val="0093056E"/>
    <w:rsid w:val="009326B5"/>
    <w:rsid w:val="00932E09"/>
    <w:rsid w:val="0093433C"/>
    <w:rsid w:val="00935140"/>
    <w:rsid w:val="00935A78"/>
    <w:rsid w:val="0093651C"/>
    <w:rsid w:val="009371AA"/>
    <w:rsid w:val="00937884"/>
    <w:rsid w:val="00940307"/>
    <w:rsid w:val="00940658"/>
    <w:rsid w:val="00942011"/>
    <w:rsid w:val="00944BEA"/>
    <w:rsid w:val="00945C06"/>
    <w:rsid w:val="00950245"/>
    <w:rsid w:val="009516D6"/>
    <w:rsid w:val="0095491B"/>
    <w:rsid w:val="009554B7"/>
    <w:rsid w:val="00955F00"/>
    <w:rsid w:val="0095609F"/>
    <w:rsid w:val="00956AED"/>
    <w:rsid w:val="00957334"/>
    <w:rsid w:val="00957422"/>
    <w:rsid w:val="0095794E"/>
    <w:rsid w:val="009606A6"/>
    <w:rsid w:val="00960C4A"/>
    <w:rsid w:val="00961546"/>
    <w:rsid w:val="00964B6D"/>
    <w:rsid w:val="00965667"/>
    <w:rsid w:val="009669D6"/>
    <w:rsid w:val="00967EB2"/>
    <w:rsid w:val="00971488"/>
    <w:rsid w:val="009723DF"/>
    <w:rsid w:val="00974059"/>
    <w:rsid w:val="009753E1"/>
    <w:rsid w:val="009755F5"/>
    <w:rsid w:val="00976AB9"/>
    <w:rsid w:val="00980903"/>
    <w:rsid w:val="009816C8"/>
    <w:rsid w:val="009901C4"/>
    <w:rsid w:val="00990DD0"/>
    <w:rsid w:val="009911E9"/>
    <w:rsid w:val="00992505"/>
    <w:rsid w:val="009949DC"/>
    <w:rsid w:val="0099561C"/>
    <w:rsid w:val="00996160"/>
    <w:rsid w:val="00996C94"/>
    <w:rsid w:val="009A1CE5"/>
    <w:rsid w:val="009A2D91"/>
    <w:rsid w:val="009A419F"/>
    <w:rsid w:val="009A4491"/>
    <w:rsid w:val="009A4987"/>
    <w:rsid w:val="009A56E8"/>
    <w:rsid w:val="009A5856"/>
    <w:rsid w:val="009A5FF2"/>
    <w:rsid w:val="009A75B5"/>
    <w:rsid w:val="009A7B00"/>
    <w:rsid w:val="009B20FA"/>
    <w:rsid w:val="009B3BE4"/>
    <w:rsid w:val="009B779B"/>
    <w:rsid w:val="009C35CE"/>
    <w:rsid w:val="009C7BD5"/>
    <w:rsid w:val="009D00AC"/>
    <w:rsid w:val="009D0137"/>
    <w:rsid w:val="009D32F0"/>
    <w:rsid w:val="009D3618"/>
    <w:rsid w:val="009D4F13"/>
    <w:rsid w:val="009D5A6C"/>
    <w:rsid w:val="009E1268"/>
    <w:rsid w:val="009E3180"/>
    <w:rsid w:val="009E38B4"/>
    <w:rsid w:val="009E470D"/>
    <w:rsid w:val="009E5062"/>
    <w:rsid w:val="009E5318"/>
    <w:rsid w:val="009E7858"/>
    <w:rsid w:val="009F0135"/>
    <w:rsid w:val="009F2FA4"/>
    <w:rsid w:val="009F3E15"/>
    <w:rsid w:val="009F4270"/>
    <w:rsid w:val="009F4C91"/>
    <w:rsid w:val="009F61AF"/>
    <w:rsid w:val="009F6AAF"/>
    <w:rsid w:val="00A00A0F"/>
    <w:rsid w:val="00A00B7F"/>
    <w:rsid w:val="00A023F4"/>
    <w:rsid w:val="00A02960"/>
    <w:rsid w:val="00A03086"/>
    <w:rsid w:val="00A0448C"/>
    <w:rsid w:val="00A072F3"/>
    <w:rsid w:val="00A073DA"/>
    <w:rsid w:val="00A07C19"/>
    <w:rsid w:val="00A11374"/>
    <w:rsid w:val="00A1200D"/>
    <w:rsid w:val="00A12493"/>
    <w:rsid w:val="00A14B4D"/>
    <w:rsid w:val="00A15245"/>
    <w:rsid w:val="00A15896"/>
    <w:rsid w:val="00A15DB2"/>
    <w:rsid w:val="00A16263"/>
    <w:rsid w:val="00A168F3"/>
    <w:rsid w:val="00A16EAD"/>
    <w:rsid w:val="00A16F73"/>
    <w:rsid w:val="00A1703A"/>
    <w:rsid w:val="00A17A56"/>
    <w:rsid w:val="00A206C6"/>
    <w:rsid w:val="00A21E95"/>
    <w:rsid w:val="00A23D89"/>
    <w:rsid w:val="00A2467A"/>
    <w:rsid w:val="00A25469"/>
    <w:rsid w:val="00A26CA1"/>
    <w:rsid w:val="00A27CC6"/>
    <w:rsid w:val="00A305FA"/>
    <w:rsid w:val="00A32414"/>
    <w:rsid w:val="00A337CE"/>
    <w:rsid w:val="00A34BED"/>
    <w:rsid w:val="00A37458"/>
    <w:rsid w:val="00A403AA"/>
    <w:rsid w:val="00A41268"/>
    <w:rsid w:val="00A4326D"/>
    <w:rsid w:val="00A44882"/>
    <w:rsid w:val="00A45D2C"/>
    <w:rsid w:val="00A51017"/>
    <w:rsid w:val="00A5125A"/>
    <w:rsid w:val="00A538FA"/>
    <w:rsid w:val="00A53F9F"/>
    <w:rsid w:val="00A549FD"/>
    <w:rsid w:val="00A55531"/>
    <w:rsid w:val="00A55C8F"/>
    <w:rsid w:val="00A57D17"/>
    <w:rsid w:val="00A60166"/>
    <w:rsid w:val="00A60FDF"/>
    <w:rsid w:val="00A63AE6"/>
    <w:rsid w:val="00A65AB7"/>
    <w:rsid w:val="00A660EC"/>
    <w:rsid w:val="00A66B27"/>
    <w:rsid w:val="00A7609E"/>
    <w:rsid w:val="00A77C16"/>
    <w:rsid w:val="00A8338E"/>
    <w:rsid w:val="00A851E2"/>
    <w:rsid w:val="00A860DE"/>
    <w:rsid w:val="00A87027"/>
    <w:rsid w:val="00A8750A"/>
    <w:rsid w:val="00A87800"/>
    <w:rsid w:val="00A90070"/>
    <w:rsid w:val="00A90164"/>
    <w:rsid w:val="00A91040"/>
    <w:rsid w:val="00A943F4"/>
    <w:rsid w:val="00A94A98"/>
    <w:rsid w:val="00A97A91"/>
    <w:rsid w:val="00AA2643"/>
    <w:rsid w:val="00AA5F2E"/>
    <w:rsid w:val="00AA6A31"/>
    <w:rsid w:val="00AA7769"/>
    <w:rsid w:val="00AA7D8A"/>
    <w:rsid w:val="00AB2115"/>
    <w:rsid w:val="00AB34E6"/>
    <w:rsid w:val="00AB49BB"/>
    <w:rsid w:val="00AB4DA8"/>
    <w:rsid w:val="00AB7387"/>
    <w:rsid w:val="00AC27A4"/>
    <w:rsid w:val="00AC45EE"/>
    <w:rsid w:val="00AC4789"/>
    <w:rsid w:val="00AC4EFE"/>
    <w:rsid w:val="00AC51B1"/>
    <w:rsid w:val="00AC7895"/>
    <w:rsid w:val="00AD20A5"/>
    <w:rsid w:val="00AD5E8B"/>
    <w:rsid w:val="00AD7A2B"/>
    <w:rsid w:val="00AE01F9"/>
    <w:rsid w:val="00AE08BE"/>
    <w:rsid w:val="00AE0F67"/>
    <w:rsid w:val="00AE346A"/>
    <w:rsid w:val="00AE39F8"/>
    <w:rsid w:val="00AE3F2D"/>
    <w:rsid w:val="00AE61CC"/>
    <w:rsid w:val="00AF0489"/>
    <w:rsid w:val="00AF0DB5"/>
    <w:rsid w:val="00AF3F9D"/>
    <w:rsid w:val="00AF7F40"/>
    <w:rsid w:val="00B003DD"/>
    <w:rsid w:val="00B0054F"/>
    <w:rsid w:val="00B00A6F"/>
    <w:rsid w:val="00B041AB"/>
    <w:rsid w:val="00B067E2"/>
    <w:rsid w:val="00B06B52"/>
    <w:rsid w:val="00B11686"/>
    <w:rsid w:val="00B137A6"/>
    <w:rsid w:val="00B163DD"/>
    <w:rsid w:val="00B16CA2"/>
    <w:rsid w:val="00B16D11"/>
    <w:rsid w:val="00B16D21"/>
    <w:rsid w:val="00B20501"/>
    <w:rsid w:val="00B217D2"/>
    <w:rsid w:val="00B224E5"/>
    <w:rsid w:val="00B235EA"/>
    <w:rsid w:val="00B23826"/>
    <w:rsid w:val="00B2518A"/>
    <w:rsid w:val="00B264B6"/>
    <w:rsid w:val="00B305CF"/>
    <w:rsid w:val="00B308C2"/>
    <w:rsid w:val="00B311E6"/>
    <w:rsid w:val="00B339D0"/>
    <w:rsid w:val="00B358D9"/>
    <w:rsid w:val="00B37060"/>
    <w:rsid w:val="00B37AA6"/>
    <w:rsid w:val="00B37F1B"/>
    <w:rsid w:val="00B40109"/>
    <w:rsid w:val="00B40362"/>
    <w:rsid w:val="00B407D6"/>
    <w:rsid w:val="00B4483F"/>
    <w:rsid w:val="00B45E40"/>
    <w:rsid w:val="00B47610"/>
    <w:rsid w:val="00B5015A"/>
    <w:rsid w:val="00B50307"/>
    <w:rsid w:val="00B503F5"/>
    <w:rsid w:val="00B504F2"/>
    <w:rsid w:val="00B52B7D"/>
    <w:rsid w:val="00B53609"/>
    <w:rsid w:val="00B5393A"/>
    <w:rsid w:val="00B53F4F"/>
    <w:rsid w:val="00B54BD1"/>
    <w:rsid w:val="00B54CEC"/>
    <w:rsid w:val="00B56FA4"/>
    <w:rsid w:val="00B61465"/>
    <w:rsid w:val="00B635EC"/>
    <w:rsid w:val="00B636D1"/>
    <w:rsid w:val="00B640E2"/>
    <w:rsid w:val="00B647BB"/>
    <w:rsid w:val="00B64A53"/>
    <w:rsid w:val="00B6543E"/>
    <w:rsid w:val="00B71B34"/>
    <w:rsid w:val="00B73E38"/>
    <w:rsid w:val="00B73FB7"/>
    <w:rsid w:val="00B74011"/>
    <w:rsid w:val="00B74947"/>
    <w:rsid w:val="00B75569"/>
    <w:rsid w:val="00B766BA"/>
    <w:rsid w:val="00B80114"/>
    <w:rsid w:val="00B82002"/>
    <w:rsid w:val="00B83EFE"/>
    <w:rsid w:val="00B84FE2"/>
    <w:rsid w:val="00B85936"/>
    <w:rsid w:val="00B86B37"/>
    <w:rsid w:val="00B86E1D"/>
    <w:rsid w:val="00B90727"/>
    <w:rsid w:val="00B92445"/>
    <w:rsid w:val="00B92523"/>
    <w:rsid w:val="00B92DBB"/>
    <w:rsid w:val="00B93556"/>
    <w:rsid w:val="00B94091"/>
    <w:rsid w:val="00B94EDA"/>
    <w:rsid w:val="00BA477F"/>
    <w:rsid w:val="00BA4907"/>
    <w:rsid w:val="00BA504C"/>
    <w:rsid w:val="00BA676C"/>
    <w:rsid w:val="00BA6A81"/>
    <w:rsid w:val="00BB0D04"/>
    <w:rsid w:val="00BB33AE"/>
    <w:rsid w:val="00BB4E94"/>
    <w:rsid w:val="00BB596A"/>
    <w:rsid w:val="00BB5E5A"/>
    <w:rsid w:val="00BB71E6"/>
    <w:rsid w:val="00BC041F"/>
    <w:rsid w:val="00BC042F"/>
    <w:rsid w:val="00BC0D41"/>
    <w:rsid w:val="00BC3D36"/>
    <w:rsid w:val="00BC41DA"/>
    <w:rsid w:val="00BC42F0"/>
    <w:rsid w:val="00BC5EAC"/>
    <w:rsid w:val="00BC64CE"/>
    <w:rsid w:val="00BC6C85"/>
    <w:rsid w:val="00BD14D4"/>
    <w:rsid w:val="00BD1EB0"/>
    <w:rsid w:val="00BD236B"/>
    <w:rsid w:val="00BD7B1E"/>
    <w:rsid w:val="00BD7E80"/>
    <w:rsid w:val="00BE0AC1"/>
    <w:rsid w:val="00BE226A"/>
    <w:rsid w:val="00BE237F"/>
    <w:rsid w:val="00BF1411"/>
    <w:rsid w:val="00BF5CBE"/>
    <w:rsid w:val="00BF6144"/>
    <w:rsid w:val="00C001C8"/>
    <w:rsid w:val="00C01920"/>
    <w:rsid w:val="00C02135"/>
    <w:rsid w:val="00C03E54"/>
    <w:rsid w:val="00C05868"/>
    <w:rsid w:val="00C065C2"/>
    <w:rsid w:val="00C06A7E"/>
    <w:rsid w:val="00C07CC3"/>
    <w:rsid w:val="00C104D8"/>
    <w:rsid w:val="00C13644"/>
    <w:rsid w:val="00C145B3"/>
    <w:rsid w:val="00C2018C"/>
    <w:rsid w:val="00C20874"/>
    <w:rsid w:val="00C2192E"/>
    <w:rsid w:val="00C234CC"/>
    <w:rsid w:val="00C23F21"/>
    <w:rsid w:val="00C24222"/>
    <w:rsid w:val="00C316F8"/>
    <w:rsid w:val="00C33B47"/>
    <w:rsid w:val="00C35ADC"/>
    <w:rsid w:val="00C406E8"/>
    <w:rsid w:val="00C4191A"/>
    <w:rsid w:val="00C41E25"/>
    <w:rsid w:val="00C4331C"/>
    <w:rsid w:val="00C513E1"/>
    <w:rsid w:val="00C60DBA"/>
    <w:rsid w:val="00C62EFE"/>
    <w:rsid w:val="00C64AF0"/>
    <w:rsid w:val="00C67719"/>
    <w:rsid w:val="00C7097E"/>
    <w:rsid w:val="00C71151"/>
    <w:rsid w:val="00C75C24"/>
    <w:rsid w:val="00C75C93"/>
    <w:rsid w:val="00C80DE0"/>
    <w:rsid w:val="00C81545"/>
    <w:rsid w:val="00C9135D"/>
    <w:rsid w:val="00C9328C"/>
    <w:rsid w:val="00C93761"/>
    <w:rsid w:val="00C94CD0"/>
    <w:rsid w:val="00C94D92"/>
    <w:rsid w:val="00C9551D"/>
    <w:rsid w:val="00C95B1C"/>
    <w:rsid w:val="00C97F97"/>
    <w:rsid w:val="00CA048E"/>
    <w:rsid w:val="00CA4319"/>
    <w:rsid w:val="00CA509E"/>
    <w:rsid w:val="00CA6090"/>
    <w:rsid w:val="00CA71C5"/>
    <w:rsid w:val="00CB53C0"/>
    <w:rsid w:val="00CB5A49"/>
    <w:rsid w:val="00CB5F50"/>
    <w:rsid w:val="00CB63A8"/>
    <w:rsid w:val="00CB7D1E"/>
    <w:rsid w:val="00CC0384"/>
    <w:rsid w:val="00CC0D9F"/>
    <w:rsid w:val="00CC1774"/>
    <w:rsid w:val="00CC37BD"/>
    <w:rsid w:val="00CC4F00"/>
    <w:rsid w:val="00CC512A"/>
    <w:rsid w:val="00CC57D1"/>
    <w:rsid w:val="00CD1864"/>
    <w:rsid w:val="00CD3062"/>
    <w:rsid w:val="00CD4862"/>
    <w:rsid w:val="00CD6257"/>
    <w:rsid w:val="00CD7ABC"/>
    <w:rsid w:val="00CE1D9A"/>
    <w:rsid w:val="00CE26CE"/>
    <w:rsid w:val="00CE3702"/>
    <w:rsid w:val="00CE3851"/>
    <w:rsid w:val="00CE6F3A"/>
    <w:rsid w:val="00CF258A"/>
    <w:rsid w:val="00CF68E1"/>
    <w:rsid w:val="00CF7F6D"/>
    <w:rsid w:val="00D01744"/>
    <w:rsid w:val="00D02E9E"/>
    <w:rsid w:val="00D037A1"/>
    <w:rsid w:val="00D0416C"/>
    <w:rsid w:val="00D0465C"/>
    <w:rsid w:val="00D10530"/>
    <w:rsid w:val="00D12645"/>
    <w:rsid w:val="00D12CD7"/>
    <w:rsid w:val="00D151FE"/>
    <w:rsid w:val="00D1606A"/>
    <w:rsid w:val="00D16C94"/>
    <w:rsid w:val="00D16D75"/>
    <w:rsid w:val="00D21A65"/>
    <w:rsid w:val="00D22392"/>
    <w:rsid w:val="00D2364F"/>
    <w:rsid w:val="00D276FB"/>
    <w:rsid w:val="00D31BD2"/>
    <w:rsid w:val="00D33C29"/>
    <w:rsid w:val="00D35781"/>
    <w:rsid w:val="00D36309"/>
    <w:rsid w:val="00D37124"/>
    <w:rsid w:val="00D407F5"/>
    <w:rsid w:val="00D41D13"/>
    <w:rsid w:val="00D420CF"/>
    <w:rsid w:val="00D420DA"/>
    <w:rsid w:val="00D422B6"/>
    <w:rsid w:val="00D44E05"/>
    <w:rsid w:val="00D44F2D"/>
    <w:rsid w:val="00D45C9A"/>
    <w:rsid w:val="00D46B22"/>
    <w:rsid w:val="00D47003"/>
    <w:rsid w:val="00D4752D"/>
    <w:rsid w:val="00D50621"/>
    <w:rsid w:val="00D52F8A"/>
    <w:rsid w:val="00D53543"/>
    <w:rsid w:val="00D55CA2"/>
    <w:rsid w:val="00D600EB"/>
    <w:rsid w:val="00D66036"/>
    <w:rsid w:val="00D717F7"/>
    <w:rsid w:val="00D7203E"/>
    <w:rsid w:val="00D72C1E"/>
    <w:rsid w:val="00D737F7"/>
    <w:rsid w:val="00D75373"/>
    <w:rsid w:val="00D77E53"/>
    <w:rsid w:val="00D819A9"/>
    <w:rsid w:val="00D82D31"/>
    <w:rsid w:val="00D85579"/>
    <w:rsid w:val="00D8648D"/>
    <w:rsid w:val="00D87EA0"/>
    <w:rsid w:val="00D90840"/>
    <w:rsid w:val="00D912DE"/>
    <w:rsid w:val="00D92460"/>
    <w:rsid w:val="00D93155"/>
    <w:rsid w:val="00D944FC"/>
    <w:rsid w:val="00D9493B"/>
    <w:rsid w:val="00D9516C"/>
    <w:rsid w:val="00D9682B"/>
    <w:rsid w:val="00D96B2A"/>
    <w:rsid w:val="00D97093"/>
    <w:rsid w:val="00D97915"/>
    <w:rsid w:val="00DA1D42"/>
    <w:rsid w:val="00DA2698"/>
    <w:rsid w:val="00DA2855"/>
    <w:rsid w:val="00DA3064"/>
    <w:rsid w:val="00DA3283"/>
    <w:rsid w:val="00DA48A4"/>
    <w:rsid w:val="00DA56C9"/>
    <w:rsid w:val="00DA57D9"/>
    <w:rsid w:val="00DB0D3E"/>
    <w:rsid w:val="00DB37E1"/>
    <w:rsid w:val="00DB3D44"/>
    <w:rsid w:val="00DB3D58"/>
    <w:rsid w:val="00DB50CE"/>
    <w:rsid w:val="00DB605C"/>
    <w:rsid w:val="00DC0AD7"/>
    <w:rsid w:val="00DC1BB3"/>
    <w:rsid w:val="00DC3347"/>
    <w:rsid w:val="00DC5134"/>
    <w:rsid w:val="00DC64E4"/>
    <w:rsid w:val="00DD0153"/>
    <w:rsid w:val="00DD06BF"/>
    <w:rsid w:val="00DD10F8"/>
    <w:rsid w:val="00DD14E6"/>
    <w:rsid w:val="00DD16D0"/>
    <w:rsid w:val="00DD264C"/>
    <w:rsid w:val="00DD3181"/>
    <w:rsid w:val="00DD32AE"/>
    <w:rsid w:val="00DD612B"/>
    <w:rsid w:val="00DD6F70"/>
    <w:rsid w:val="00DE0C10"/>
    <w:rsid w:val="00DE2FE9"/>
    <w:rsid w:val="00DE3480"/>
    <w:rsid w:val="00DE4CC0"/>
    <w:rsid w:val="00DE500C"/>
    <w:rsid w:val="00DE5823"/>
    <w:rsid w:val="00DE6489"/>
    <w:rsid w:val="00DF0941"/>
    <w:rsid w:val="00DF1A2C"/>
    <w:rsid w:val="00DF1BE9"/>
    <w:rsid w:val="00DF1F3D"/>
    <w:rsid w:val="00DF495D"/>
    <w:rsid w:val="00E006AC"/>
    <w:rsid w:val="00E00B03"/>
    <w:rsid w:val="00E015AF"/>
    <w:rsid w:val="00E0284C"/>
    <w:rsid w:val="00E04882"/>
    <w:rsid w:val="00E0593A"/>
    <w:rsid w:val="00E06B32"/>
    <w:rsid w:val="00E07C77"/>
    <w:rsid w:val="00E10D95"/>
    <w:rsid w:val="00E1217C"/>
    <w:rsid w:val="00E126A5"/>
    <w:rsid w:val="00E13123"/>
    <w:rsid w:val="00E13DEF"/>
    <w:rsid w:val="00E14A91"/>
    <w:rsid w:val="00E17A0A"/>
    <w:rsid w:val="00E224B5"/>
    <w:rsid w:val="00E264BC"/>
    <w:rsid w:val="00E31EA6"/>
    <w:rsid w:val="00E32489"/>
    <w:rsid w:val="00E342A6"/>
    <w:rsid w:val="00E35C0C"/>
    <w:rsid w:val="00E408AD"/>
    <w:rsid w:val="00E42184"/>
    <w:rsid w:val="00E42BCB"/>
    <w:rsid w:val="00E43128"/>
    <w:rsid w:val="00E4352F"/>
    <w:rsid w:val="00E45B24"/>
    <w:rsid w:val="00E46767"/>
    <w:rsid w:val="00E47AE9"/>
    <w:rsid w:val="00E54751"/>
    <w:rsid w:val="00E54FF6"/>
    <w:rsid w:val="00E5709B"/>
    <w:rsid w:val="00E61A03"/>
    <w:rsid w:val="00E61D0F"/>
    <w:rsid w:val="00E634EC"/>
    <w:rsid w:val="00E644E8"/>
    <w:rsid w:val="00E65A48"/>
    <w:rsid w:val="00E66927"/>
    <w:rsid w:val="00E66FDA"/>
    <w:rsid w:val="00E67892"/>
    <w:rsid w:val="00E67D33"/>
    <w:rsid w:val="00E724C8"/>
    <w:rsid w:val="00E74BAE"/>
    <w:rsid w:val="00E7527D"/>
    <w:rsid w:val="00E77092"/>
    <w:rsid w:val="00E77990"/>
    <w:rsid w:val="00E822BE"/>
    <w:rsid w:val="00E8230E"/>
    <w:rsid w:val="00E824CF"/>
    <w:rsid w:val="00E82629"/>
    <w:rsid w:val="00E83F4B"/>
    <w:rsid w:val="00E86E54"/>
    <w:rsid w:val="00E87A6E"/>
    <w:rsid w:val="00E90251"/>
    <w:rsid w:val="00E90A9D"/>
    <w:rsid w:val="00E95BF0"/>
    <w:rsid w:val="00E96766"/>
    <w:rsid w:val="00E97E74"/>
    <w:rsid w:val="00EA065F"/>
    <w:rsid w:val="00EA39D8"/>
    <w:rsid w:val="00EA4BB3"/>
    <w:rsid w:val="00EA6289"/>
    <w:rsid w:val="00EB0207"/>
    <w:rsid w:val="00EB0529"/>
    <w:rsid w:val="00EB0E8C"/>
    <w:rsid w:val="00EB161D"/>
    <w:rsid w:val="00EB2F88"/>
    <w:rsid w:val="00EC43F4"/>
    <w:rsid w:val="00EC4C39"/>
    <w:rsid w:val="00EC53E8"/>
    <w:rsid w:val="00ED168D"/>
    <w:rsid w:val="00ED347A"/>
    <w:rsid w:val="00EE11AD"/>
    <w:rsid w:val="00EE32B6"/>
    <w:rsid w:val="00EE3E15"/>
    <w:rsid w:val="00EE47CF"/>
    <w:rsid w:val="00EE4F25"/>
    <w:rsid w:val="00EE6EF4"/>
    <w:rsid w:val="00EE7F11"/>
    <w:rsid w:val="00EF1A56"/>
    <w:rsid w:val="00EF353C"/>
    <w:rsid w:val="00EF5616"/>
    <w:rsid w:val="00EF5630"/>
    <w:rsid w:val="00EF6AC1"/>
    <w:rsid w:val="00EF7B4F"/>
    <w:rsid w:val="00EF7F80"/>
    <w:rsid w:val="00F0108A"/>
    <w:rsid w:val="00F0152E"/>
    <w:rsid w:val="00F0266B"/>
    <w:rsid w:val="00F033F5"/>
    <w:rsid w:val="00F03D78"/>
    <w:rsid w:val="00F05AC4"/>
    <w:rsid w:val="00F06EED"/>
    <w:rsid w:val="00F1101E"/>
    <w:rsid w:val="00F13454"/>
    <w:rsid w:val="00F13D5B"/>
    <w:rsid w:val="00F1402F"/>
    <w:rsid w:val="00F1470A"/>
    <w:rsid w:val="00F16E70"/>
    <w:rsid w:val="00F17107"/>
    <w:rsid w:val="00F2150F"/>
    <w:rsid w:val="00F22D9D"/>
    <w:rsid w:val="00F241B8"/>
    <w:rsid w:val="00F24879"/>
    <w:rsid w:val="00F24EF0"/>
    <w:rsid w:val="00F25488"/>
    <w:rsid w:val="00F258DA"/>
    <w:rsid w:val="00F27059"/>
    <w:rsid w:val="00F31F58"/>
    <w:rsid w:val="00F37903"/>
    <w:rsid w:val="00F404D1"/>
    <w:rsid w:val="00F41835"/>
    <w:rsid w:val="00F419B5"/>
    <w:rsid w:val="00F428D2"/>
    <w:rsid w:val="00F44676"/>
    <w:rsid w:val="00F46483"/>
    <w:rsid w:val="00F4788F"/>
    <w:rsid w:val="00F47D51"/>
    <w:rsid w:val="00F50C40"/>
    <w:rsid w:val="00F51361"/>
    <w:rsid w:val="00F5235C"/>
    <w:rsid w:val="00F52417"/>
    <w:rsid w:val="00F52C3E"/>
    <w:rsid w:val="00F56116"/>
    <w:rsid w:val="00F56327"/>
    <w:rsid w:val="00F61B99"/>
    <w:rsid w:val="00F647B1"/>
    <w:rsid w:val="00F66951"/>
    <w:rsid w:val="00F66A99"/>
    <w:rsid w:val="00F6724F"/>
    <w:rsid w:val="00F70BCC"/>
    <w:rsid w:val="00F7326E"/>
    <w:rsid w:val="00F7504E"/>
    <w:rsid w:val="00F76863"/>
    <w:rsid w:val="00F774E0"/>
    <w:rsid w:val="00F80143"/>
    <w:rsid w:val="00F81330"/>
    <w:rsid w:val="00F83DAE"/>
    <w:rsid w:val="00F83E29"/>
    <w:rsid w:val="00F84E22"/>
    <w:rsid w:val="00F851BB"/>
    <w:rsid w:val="00F8573E"/>
    <w:rsid w:val="00F8588E"/>
    <w:rsid w:val="00F86EA7"/>
    <w:rsid w:val="00F90281"/>
    <w:rsid w:val="00F911FF"/>
    <w:rsid w:val="00F918EF"/>
    <w:rsid w:val="00F9625F"/>
    <w:rsid w:val="00F96A8E"/>
    <w:rsid w:val="00F974F1"/>
    <w:rsid w:val="00FA09BF"/>
    <w:rsid w:val="00FA0D6C"/>
    <w:rsid w:val="00FA0FEF"/>
    <w:rsid w:val="00FA29CA"/>
    <w:rsid w:val="00FA3A0F"/>
    <w:rsid w:val="00FA6AD0"/>
    <w:rsid w:val="00FB32E1"/>
    <w:rsid w:val="00FB5783"/>
    <w:rsid w:val="00FB609A"/>
    <w:rsid w:val="00FC1749"/>
    <w:rsid w:val="00FC1EF4"/>
    <w:rsid w:val="00FC3CE0"/>
    <w:rsid w:val="00FC5339"/>
    <w:rsid w:val="00FD0324"/>
    <w:rsid w:val="00FD0E69"/>
    <w:rsid w:val="00FD27F5"/>
    <w:rsid w:val="00FD2B89"/>
    <w:rsid w:val="00FD3EBF"/>
    <w:rsid w:val="00FD404C"/>
    <w:rsid w:val="00FD734C"/>
    <w:rsid w:val="00FD7932"/>
    <w:rsid w:val="00FE130B"/>
    <w:rsid w:val="00FE1CB6"/>
    <w:rsid w:val="00FF0C9B"/>
    <w:rsid w:val="00FF40F0"/>
    <w:rsid w:val="00FF5F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8B19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CA"/>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FC1"/>
    <w:pPr>
      <w:tabs>
        <w:tab w:val="center" w:pos="4252"/>
        <w:tab w:val="right" w:pos="8504"/>
      </w:tabs>
    </w:pPr>
    <w:rPr>
      <w:rFonts w:asciiTheme="minorHAnsi" w:eastAsiaTheme="minorEastAsia" w:hAnsiTheme="minorHAnsi" w:cstheme="minorBidi"/>
      <w:lang w:val="es-ES_tradnl"/>
    </w:rPr>
  </w:style>
  <w:style w:type="character" w:customStyle="1" w:styleId="HeaderChar">
    <w:name w:val="Header Char"/>
    <w:basedOn w:val="DefaultParagraphFont"/>
    <w:link w:val="Header"/>
    <w:uiPriority w:val="99"/>
    <w:rsid w:val="00172FC1"/>
  </w:style>
  <w:style w:type="paragraph" w:styleId="Footer">
    <w:name w:val="footer"/>
    <w:basedOn w:val="Normal"/>
    <w:link w:val="FooterChar"/>
    <w:uiPriority w:val="99"/>
    <w:unhideWhenUsed/>
    <w:rsid w:val="00172FC1"/>
    <w:pPr>
      <w:tabs>
        <w:tab w:val="center" w:pos="4252"/>
        <w:tab w:val="right" w:pos="8504"/>
      </w:tabs>
    </w:pPr>
    <w:rPr>
      <w:rFonts w:asciiTheme="minorHAnsi" w:eastAsiaTheme="minorEastAsia" w:hAnsiTheme="minorHAnsi" w:cstheme="minorBidi"/>
      <w:lang w:val="es-ES_tradnl"/>
    </w:rPr>
  </w:style>
  <w:style w:type="character" w:customStyle="1" w:styleId="FooterChar">
    <w:name w:val="Footer Char"/>
    <w:basedOn w:val="DefaultParagraphFont"/>
    <w:link w:val="Footer"/>
    <w:uiPriority w:val="99"/>
    <w:rsid w:val="00172FC1"/>
  </w:style>
  <w:style w:type="paragraph" w:styleId="BalloonText">
    <w:name w:val="Balloon Text"/>
    <w:basedOn w:val="Normal"/>
    <w:link w:val="BalloonTextChar"/>
    <w:uiPriority w:val="99"/>
    <w:semiHidden/>
    <w:unhideWhenUsed/>
    <w:rsid w:val="00172FC1"/>
    <w:rPr>
      <w:rFonts w:ascii="Lucida Grande" w:eastAsiaTheme="minorEastAsia" w:hAnsi="Lucida Grande" w:cs="Lucida Grande"/>
      <w:sz w:val="18"/>
      <w:szCs w:val="18"/>
      <w:lang w:val="es-ES_tradnl"/>
    </w:rPr>
  </w:style>
  <w:style w:type="character" w:customStyle="1" w:styleId="BalloonTextChar">
    <w:name w:val="Balloon Text Char"/>
    <w:basedOn w:val="DefaultParagraphFont"/>
    <w:link w:val="BalloonText"/>
    <w:uiPriority w:val="99"/>
    <w:semiHidden/>
    <w:rsid w:val="00172FC1"/>
    <w:rPr>
      <w:rFonts w:ascii="Lucida Grande" w:hAnsi="Lucida Grande" w:cs="Lucida Grande"/>
      <w:sz w:val="18"/>
      <w:szCs w:val="18"/>
    </w:rPr>
  </w:style>
  <w:style w:type="character" w:styleId="Hyperlink">
    <w:name w:val="Hyperlink"/>
    <w:basedOn w:val="DefaultParagraphFont"/>
    <w:uiPriority w:val="99"/>
    <w:unhideWhenUsed/>
    <w:rsid w:val="001027A3"/>
    <w:rPr>
      <w:color w:val="0000FF"/>
      <w:u w:val="single"/>
    </w:rPr>
  </w:style>
  <w:style w:type="paragraph" w:styleId="ListParagraph">
    <w:name w:val="List Paragraph"/>
    <w:basedOn w:val="Normal"/>
    <w:uiPriority w:val="34"/>
    <w:qFormat/>
    <w:rsid w:val="00534537"/>
    <w:pPr>
      <w:ind w:left="720"/>
      <w:contextualSpacing/>
    </w:pPr>
    <w:rPr>
      <w:rFonts w:asciiTheme="minorHAnsi" w:eastAsiaTheme="minorEastAsia" w:hAnsiTheme="minorHAnsi" w:cstheme="minorBidi"/>
      <w:lang w:val="es-ES_tradnl" w:eastAsia="en-US"/>
    </w:rPr>
  </w:style>
  <w:style w:type="paragraph" w:styleId="NormalWeb">
    <w:name w:val="Normal (Web)"/>
    <w:basedOn w:val="Normal"/>
    <w:uiPriority w:val="99"/>
    <w:unhideWhenUsed/>
    <w:rsid w:val="001B3735"/>
    <w:pPr>
      <w:spacing w:before="100" w:beforeAutospacing="1" w:after="100" w:afterAutospacing="1"/>
    </w:pPr>
    <w:rPr>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CA"/>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FC1"/>
    <w:pPr>
      <w:tabs>
        <w:tab w:val="center" w:pos="4252"/>
        <w:tab w:val="right" w:pos="8504"/>
      </w:tabs>
    </w:pPr>
    <w:rPr>
      <w:rFonts w:asciiTheme="minorHAnsi" w:eastAsiaTheme="minorEastAsia" w:hAnsiTheme="minorHAnsi" w:cstheme="minorBidi"/>
      <w:lang w:val="es-ES_tradnl"/>
    </w:rPr>
  </w:style>
  <w:style w:type="character" w:customStyle="1" w:styleId="HeaderChar">
    <w:name w:val="Header Char"/>
    <w:basedOn w:val="DefaultParagraphFont"/>
    <w:link w:val="Header"/>
    <w:uiPriority w:val="99"/>
    <w:rsid w:val="00172FC1"/>
  </w:style>
  <w:style w:type="paragraph" w:styleId="Footer">
    <w:name w:val="footer"/>
    <w:basedOn w:val="Normal"/>
    <w:link w:val="FooterChar"/>
    <w:uiPriority w:val="99"/>
    <w:unhideWhenUsed/>
    <w:rsid w:val="00172FC1"/>
    <w:pPr>
      <w:tabs>
        <w:tab w:val="center" w:pos="4252"/>
        <w:tab w:val="right" w:pos="8504"/>
      </w:tabs>
    </w:pPr>
    <w:rPr>
      <w:rFonts w:asciiTheme="minorHAnsi" w:eastAsiaTheme="minorEastAsia" w:hAnsiTheme="minorHAnsi" w:cstheme="minorBidi"/>
      <w:lang w:val="es-ES_tradnl"/>
    </w:rPr>
  </w:style>
  <w:style w:type="character" w:customStyle="1" w:styleId="FooterChar">
    <w:name w:val="Footer Char"/>
    <w:basedOn w:val="DefaultParagraphFont"/>
    <w:link w:val="Footer"/>
    <w:uiPriority w:val="99"/>
    <w:rsid w:val="00172FC1"/>
  </w:style>
  <w:style w:type="paragraph" w:styleId="BalloonText">
    <w:name w:val="Balloon Text"/>
    <w:basedOn w:val="Normal"/>
    <w:link w:val="BalloonTextChar"/>
    <w:uiPriority w:val="99"/>
    <w:semiHidden/>
    <w:unhideWhenUsed/>
    <w:rsid w:val="00172FC1"/>
    <w:rPr>
      <w:rFonts w:ascii="Lucida Grande" w:eastAsiaTheme="minorEastAsia" w:hAnsi="Lucida Grande" w:cs="Lucida Grande"/>
      <w:sz w:val="18"/>
      <w:szCs w:val="18"/>
      <w:lang w:val="es-ES_tradnl"/>
    </w:rPr>
  </w:style>
  <w:style w:type="character" w:customStyle="1" w:styleId="BalloonTextChar">
    <w:name w:val="Balloon Text Char"/>
    <w:basedOn w:val="DefaultParagraphFont"/>
    <w:link w:val="BalloonText"/>
    <w:uiPriority w:val="99"/>
    <w:semiHidden/>
    <w:rsid w:val="00172FC1"/>
    <w:rPr>
      <w:rFonts w:ascii="Lucida Grande" w:hAnsi="Lucida Grande" w:cs="Lucida Grande"/>
      <w:sz w:val="18"/>
      <w:szCs w:val="18"/>
    </w:rPr>
  </w:style>
  <w:style w:type="character" w:styleId="Hyperlink">
    <w:name w:val="Hyperlink"/>
    <w:basedOn w:val="DefaultParagraphFont"/>
    <w:uiPriority w:val="99"/>
    <w:unhideWhenUsed/>
    <w:rsid w:val="001027A3"/>
    <w:rPr>
      <w:color w:val="0000FF"/>
      <w:u w:val="single"/>
    </w:rPr>
  </w:style>
  <w:style w:type="paragraph" w:styleId="ListParagraph">
    <w:name w:val="List Paragraph"/>
    <w:basedOn w:val="Normal"/>
    <w:uiPriority w:val="34"/>
    <w:qFormat/>
    <w:rsid w:val="00534537"/>
    <w:pPr>
      <w:ind w:left="720"/>
      <w:contextualSpacing/>
    </w:pPr>
    <w:rPr>
      <w:rFonts w:asciiTheme="minorHAnsi" w:eastAsiaTheme="minorEastAsia" w:hAnsiTheme="minorHAnsi" w:cstheme="minorBidi"/>
      <w:lang w:val="es-ES_tradnl" w:eastAsia="en-US"/>
    </w:rPr>
  </w:style>
  <w:style w:type="paragraph" w:styleId="NormalWeb">
    <w:name w:val="Normal (Web)"/>
    <w:basedOn w:val="Normal"/>
    <w:uiPriority w:val="99"/>
    <w:unhideWhenUsed/>
    <w:rsid w:val="001B373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9833">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835412966">
      <w:bodyDiv w:val="1"/>
      <w:marLeft w:val="0"/>
      <w:marRight w:val="0"/>
      <w:marTop w:val="0"/>
      <w:marBottom w:val="0"/>
      <w:divBdr>
        <w:top w:val="none" w:sz="0" w:space="0" w:color="auto"/>
        <w:left w:val="none" w:sz="0" w:space="0" w:color="auto"/>
        <w:bottom w:val="none" w:sz="0" w:space="0" w:color="auto"/>
        <w:right w:val="none" w:sz="0" w:space="0" w:color="auto"/>
      </w:divBdr>
    </w:div>
    <w:div w:id="988829521">
      <w:bodyDiv w:val="1"/>
      <w:marLeft w:val="0"/>
      <w:marRight w:val="0"/>
      <w:marTop w:val="0"/>
      <w:marBottom w:val="0"/>
      <w:divBdr>
        <w:top w:val="none" w:sz="0" w:space="0" w:color="auto"/>
        <w:left w:val="none" w:sz="0" w:space="0" w:color="auto"/>
        <w:bottom w:val="none" w:sz="0" w:space="0" w:color="auto"/>
        <w:right w:val="none" w:sz="0" w:space="0" w:color="auto"/>
      </w:divBdr>
    </w:div>
    <w:div w:id="1075401021">
      <w:bodyDiv w:val="1"/>
      <w:marLeft w:val="0"/>
      <w:marRight w:val="0"/>
      <w:marTop w:val="0"/>
      <w:marBottom w:val="0"/>
      <w:divBdr>
        <w:top w:val="none" w:sz="0" w:space="0" w:color="auto"/>
        <w:left w:val="none" w:sz="0" w:space="0" w:color="auto"/>
        <w:bottom w:val="none" w:sz="0" w:space="0" w:color="auto"/>
        <w:right w:val="none" w:sz="0" w:space="0" w:color="auto"/>
      </w:divBdr>
    </w:div>
    <w:div w:id="1151293976">
      <w:bodyDiv w:val="1"/>
      <w:marLeft w:val="0"/>
      <w:marRight w:val="0"/>
      <w:marTop w:val="0"/>
      <w:marBottom w:val="0"/>
      <w:divBdr>
        <w:top w:val="none" w:sz="0" w:space="0" w:color="auto"/>
        <w:left w:val="none" w:sz="0" w:space="0" w:color="auto"/>
        <w:bottom w:val="none" w:sz="0" w:space="0" w:color="auto"/>
        <w:right w:val="none" w:sz="0" w:space="0" w:color="auto"/>
      </w:divBdr>
    </w:div>
    <w:div w:id="1549798331">
      <w:bodyDiv w:val="1"/>
      <w:marLeft w:val="0"/>
      <w:marRight w:val="0"/>
      <w:marTop w:val="0"/>
      <w:marBottom w:val="0"/>
      <w:divBdr>
        <w:top w:val="none" w:sz="0" w:space="0" w:color="auto"/>
        <w:left w:val="none" w:sz="0" w:space="0" w:color="auto"/>
        <w:bottom w:val="none" w:sz="0" w:space="0" w:color="auto"/>
        <w:right w:val="none" w:sz="0" w:space="0" w:color="auto"/>
      </w:divBdr>
    </w:div>
    <w:div w:id="1766075729">
      <w:bodyDiv w:val="1"/>
      <w:marLeft w:val="0"/>
      <w:marRight w:val="0"/>
      <w:marTop w:val="0"/>
      <w:marBottom w:val="0"/>
      <w:divBdr>
        <w:top w:val="none" w:sz="0" w:space="0" w:color="auto"/>
        <w:left w:val="none" w:sz="0" w:space="0" w:color="auto"/>
        <w:bottom w:val="none" w:sz="0" w:space="0" w:color="auto"/>
        <w:right w:val="none" w:sz="0" w:space="0" w:color="auto"/>
      </w:divBdr>
    </w:div>
    <w:div w:id="2021658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27B3-753F-2D40-82AF-933F564F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1864</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UAEM</cp:lastModifiedBy>
  <cp:revision>4</cp:revision>
  <cp:lastPrinted>2019-02-20T16:13:00Z</cp:lastPrinted>
  <dcterms:created xsi:type="dcterms:W3CDTF">2019-08-23T15:27:00Z</dcterms:created>
  <dcterms:modified xsi:type="dcterms:W3CDTF">2019-08-23T20:43:00Z</dcterms:modified>
</cp:coreProperties>
</file>